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884" w:rsidRDefault="00EC2A69" w:rsidP="00E87F15">
      <w:pPr>
        <w:snapToGrid w:val="0"/>
        <w:spacing w:line="360" w:lineRule="auto"/>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600237</w:t>
          </w:r>
        </w:sdtContent>
      </w:sdt>
      <w:r>
        <w:rPr>
          <w:rFonts w:asciiTheme="majorEastAsia" w:eastAsiaTheme="majorEastAsia" w:hAnsiTheme="majorEastAsia" w:hint="eastAsia"/>
          <w:b/>
          <w:sz w:val="24"/>
          <w:szCs w:val="24"/>
        </w:rPr>
        <w:t xml:space="preserve"> </w:t>
      </w:r>
      <w:r w:rsidR="00E87F15">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w:t>
      </w:r>
      <w:r w:rsidR="00E87F15">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Pr>
              <w:rFonts w:asciiTheme="majorEastAsia" w:eastAsiaTheme="majorEastAsia" w:hAnsiTheme="majorEastAsia" w:hint="eastAsia"/>
              <w:b/>
              <w:sz w:val="24"/>
              <w:szCs w:val="24"/>
            </w:rPr>
            <w:t>铜峰电子</w:t>
          </w:r>
        </w:sdtContent>
      </w:sdt>
      <w:r>
        <w:rPr>
          <w:rFonts w:asciiTheme="majorEastAsia" w:eastAsiaTheme="majorEastAsia" w:hAnsiTheme="majorEastAsia" w:hint="eastAsia"/>
          <w:b/>
          <w:sz w:val="24"/>
          <w:szCs w:val="24"/>
        </w:rPr>
        <w:t xml:space="preserve">   </w:t>
      </w:r>
      <w:r w:rsidR="00E87F15">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sidR="00E87F15">
            <w:rPr>
              <w:rFonts w:asciiTheme="majorEastAsia" w:eastAsiaTheme="majorEastAsia" w:hAnsiTheme="majorEastAsia" w:hint="eastAsia"/>
              <w:b/>
              <w:sz w:val="24"/>
              <w:szCs w:val="24"/>
            </w:rPr>
            <w:t>2018-003</w:t>
          </w:r>
        </w:sdtContent>
      </w:sdt>
    </w:p>
    <w:sdt>
      <w:sdtPr>
        <w:alias w:val=""/>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dataBinding w:prefixMappings="xmlns:clcta-gie='clcta-gie'" w:xpath="/*/clcta-gie:GongSiFaDingZhongWenMingCheng" w:storeItemID="{636E1DF2-5A72-4FE2-BF65-8FD875BB309E}"/>
            <w:text/>
          </w:sdtPr>
          <w:sdtEndPr>
            <w:rPr>
              <w:rFonts w:hint="eastAsia"/>
            </w:rPr>
          </w:sdtEndPr>
          <w:sdtContent>
            <w:p w:rsidR="00DE6D2E" w:rsidRDefault="00EC2A69" w:rsidP="00E87F15">
              <w:pPr>
                <w:snapToGrid w:val="0"/>
                <w:spacing w:line="360" w:lineRule="auto"/>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安徽铜峰电子股份有限公司</w:t>
              </w:r>
            </w:p>
          </w:sdtContent>
        </w:sdt>
        <w:p w:rsidR="00C41884" w:rsidRPr="00DE6D2E" w:rsidRDefault="00D50D41" w:rsidP="00E87F15">
          <w:pPr>
            <w:snapToGrid w:val="0"/>
            <w:spacing w:line="360" w:lineRule="auto"/>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dataBinding w:prefixMappings="xmlns:clcta-be='clcta-be'" w:xpath="/*/clcta-be:GuDongDaHuiZhaoKaiNianDu" w:storeItemID="{636E1DF2-5A72-4FE2-BF65-8FD875BB309E}"/>
              <w:text/>
            </w:sdtPr>
            <w:sdtContent>
              <w:r w:rsidR="00E87F15">
                <w:rPr>
                  <w:rFonts w:asciiTheme="majorEastAsia" w:eastAsiaTheme="majorEastAsia" w:hAnsiTheme="majorEastAsia" w:hint="eastAsia"/>
                  <w:b/>
                  <w:color w:val="FF0000"/>
                  <w:sz w:val="36"/>
                  <w:szCs w:val="36"/>
                  <w:shd w:val="solid" w:color="FFFFFF" w:fill="auto"/>
                </w:rPr>
                <w:t>2018</w:t>
              </w:r>
            </w:sdtContent>
          </w:sdt>
          <w:r w:rsidR="00EC2A69">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dataBinding w:prefixMappings="xmlns:clcta-be='clcta-be'" w:xpath="/*/clcta-be:GuDongDaHuiJieCi" w:storeItemID="{636E1DF2-5A72-4FE2-BF65-8FD875BB309E}"/>
              <w:text/>
            </w:sdtPr>
            <w:sdtContent>
              <w:r w:rsidR="00E87F15">
                <w:rPr>
                  <w:rFonts w:asciiTheme="majorEastAsia" w:eastAsiaTheme="majorEastAsia" w:hAnsiTheme="majorEastAsia" w:hint="eastAsia"/>
                  <w:b/>
                  <w:color w:val="FF0000"/>
                  <w:sz w:val="36"/>
                  <w:szCs w:val="36"/>
                  <w:shd w:val="solid" w:color="FFFFFF" w:fill="auto"/>
                </w:rPr>
                <w:t>一</w:t>
              </w:r>
            </w:sdtContent>
          </w:sdt>
          <w:r w:rsidR="00EC2A69">
            <w:rPr>
              <w:rFonts w:asciiTheme="majorEastAsia" w:eastAsiaTheme="majorEastAsia" w:hAnsiTheme="majorEastAsia" w:hint="eastAsia"/>
              <w:b/>
              <w:color w:val="FF0000"/>
              <w:sz w:val="36"/>
              <w:szCs w:val="36"/>
              <w:shd w:val="solid" w:color="FFFFFF" w:fill="auto"/>
            </w:rPr>
            <w:t>次临时股东大会决议公告</w:t>
          </w:r>
        </w:p>
      </w:sdtContent>
      <w:bookmarkStart w:id="0" w:name="_GoBack" w:displacedByCustomXml="next"/>
      <w:bookmarkEnd w:id="0" w:displacedByCustomXml="next"/>
    </w:sdt>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sdtPr>
        <w:sdtContent>
          <w:tr w:rsidR="00C41884" w:rsidTr="00084B21">
            <w:tc>
              <w:tcPr>
                <w:tcW w:w="8522" w:type="dxa"/>
              </w:tcPr>
              <w:p w:rsidR="00C41884" w:rsidRDefault="00EC2A69" w:rsidP="00E87F15">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205563" w:rsidRDefault="00205563" w:rsidP="00E87F15">
      <w:pPr>
        <w:pStyle w:val="1"/>
        <w:keepNext w:val="0"/>
        <w:keepLines w:val="0"/>
        <w:snapToGrid w:val="0"/>
        <w:spacing w:before="0" w:after="0" w:line="360" w:lineRule="auto"/>
        <w:rPr>
          <w:sz w:val="24"/>
          <w:szCs w:val="24"/>
        </w:rPr>
      </w:pPr>
    </w:p>
    <w:p w:rsidR="00C41884" w:rsidRDefault="00EC2A69" w:rsidP="00E87F15">
      <w:pPr>
        <w:pStyle w:val="1"/>
        <w:keepNext w:val="0"/>
        <w:keepLines w:val="0"/>
        <w:snapToGrid w:val="0"/>
        <w:spacing w:before="0" w:after="0" w:line="360" w:lineRule="auto"/>
        <w:rPr>
          <w:sz w:val="24"/>
          <w:szCs w:val="24"/>
        </w:rPr>
      </w:pPr>
      <w:r>
        <w:rPr>
          <w:rFonts w:hint="eastAsia"/>
          <w:sz w:val="24"/>
          <w:szCs w:val="24"/>
        </w:rPr>
        <w:t>重要内容提示：</w:t>
      </w:r>
    </w:p>
    <w:p w:rsidR="00C41884" w:rsidRDefault="00EC2A69" w:rsidP="0049496E">
      <w:pPr>
        <w:pStyle w:val="a4"/>
        <w:numPr>
          <w:ilvl w:val="0"/>
          <w:numId w:val="4"/>
        </w:numPr>
        <w:snapToGrid w:val="0"/>
        <w:spacing w:beforeLines="50" w:line="360"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C41884" w:rsidRDefault="00EC2A69" w:rsidP="0049496E">
      <w:pPr>
        <w:pStyle w:val="1"/>
        <w:keepNext w:val="0"/>
        <w:keepLines w:val="0"/>
        <w:numPr>
          <w:ilvl w:val="0"/>
          <w:numId w:val="3"/>
        </w:numPr>
        <w:snapToGrid w:val="0"/>
        <w:spacing w:beforeLines="50" w:after="0" w:line="360" w:lineRule="auto"/>
        <w:rPr>
          <w:sz w:val="24"/>
          <w:szCs w:val="24"/>
        </w:rPr>
      </w:pPr>
      <w:r>
        <w:rPr>
          <w:rFonts w:hint="eastAsia"/>
          <w:sz w:val="24"/>
          <w:szCs w:val="24"/>
        </w:rPr>
        <w:t>会议召开和出席情况</w:t>
      </w:r>
    </w:p>
    <w:p w:rsidR="00C41884" w:rsidRDefault="00EC2A69" w:rsidP="00E87F15">
      <w:pPr>
        <w:pStyle w:val="2"/>
        <w:keepNext w:val="0"/>
        <w:keepLines w:val="0"/>
        <w:numPr>
          <w:ilvl w:val="0"/>
          <w:numId w:val="5"/>
        </w:numPr>
        <w:snapToGrid w:val="0"/>
        <w:spacing w:before="0" w:after="0" w:line="360"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8-01-18T00:00:00Z">
            <w:dateFormat w:val="yyyy'年'M'月'd'日'"/>
            <w:lid w:val="zh-CN"/>
            <w:storeMappedDataAs w:val="dateTime"/>
            <w:calendar w:val="gregorian"/>
          </w:date>
        </w:sdtPr>
        <w:sdtContent>
          <w:r w:rsidR="00E87F15">
            <w:rPr>
              <w:rFonts w:asciiTheme="minorEastAsia" w:eastAsiaTheme="minorEastAsia" w:hAnsiTheme="minorEastAsia" w:hint="eastAsia"/>
              <w:b w:val="0"/>
              <w:sz w:val="24"/>
              <w:szCs w:val="24"/>
            </w:rPr>
            <w:t>2018年1月18日</w:t>
          </w:r>
        </w:sdtContent>
      </w:sdt>
    </w:p>
    <w:p w:rsidR="00C41884" w:rsidRDefault="00EC2A69" w:rsidP="00E87F15">
      <w:pPr>
        <w:pStyle w:val="2"/>
        <w:keepNext w:val="0"/>
        <w:keepLines w:val="0"/>
        <w:numPr>
          <w:ilvl w:val="0"/>
          <w:numId w:val="5"/>
        </w:numPr>
        <w:snapToGrid w:val="0"/>
        <w:spacing w:before="0" w:after="0" w:line="360"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E87F15" w:rsidRPr="00000739">
            <w:rPr>
              <w:rFonts w:ascii="宋体" w:hAnsi="宋体" w:cs="宋体" w:hint="eastAsia"/>
              <w:b w:val="0"/>
              <w:color w:val="2B2B2B"/>
              <w:sz w:val="24"/>
            </w:rPr>
            <w:t>安徽省铜陵市经济技术开发区翠湖三路399号铜峰工业园公司办公楼一楼二号接待室</w:t>
          </w:r>
          <w:r w:rsidR="00E87F15" w:rsidRPr="00000739">
            <w:rPr>
              <w:rFonts w:ascii="宋体" w:hAnsi="宋体" w:cs="宋体"/>
              <w:b w:val="0"/>
              <w:color w:val="2B2B2B"/>
              <w:sz w:val="24"/>
            </w:rPr>
            <w:t xml:space="preserve"> </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sz w:val="21"/>
          <w:szCs w:val="21"/>
        </w:rPr>
      </w:sdtEndPr>
      <w:sdtContent>
        <w:p w:rsidR="00C41884" w:rsidRDefault="00EC2A69" w:rsidP="00D103CE">
          <w:pPr>
            <w:pStyle w:val="2"/>
            <w:keepNext w:val="0"/>
            <w:keepLines w:val="0"/>
            <w:numPr>
              <w:ilvl w:val="0"/>
              <w:numId w:val="5"/>
            </w:numPr>
            <w:snapToGrid w:val="0"/>
            <w:spacing w:before="0" w:after="0" w:line="300" w:lineRule="auto"/>
            <w:rPr>
              <w:b w:val="0"/>
              <w:sz w:val="24"/>
              <w:szCs w:val="24"/>
            </w:rPr>
          </w:pPr>
          <w:r>
            <w:rPr>
              <w:rFonts w:hint="eastAsia"/>
              <w:b w:val="0"/>
              <w:sz w:val="24"/>
              <w:szCs w:val="24"/>
            </w:rPr>
            <w:t>出席会议的普通股股东和恢复表决权的优先股股东及其持有股份情况：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1417"/>
          </w:tblGrid>
          <w:tr w:rsidR="00C41884" w:rsidRPr="00000739" w:rsidTr="00000739">
            <w:tc>
              <w:tcPr>
                <w:tcW w:w="7196" w:type="dxa"/>
              </w:tcPr>
              <w:p w:rsidR="00C41884" w:rsidRPr="00000739" w:rsidRDefault="00EC2A69" w:rsidP="00D103CE">
                <w:pPr>
                  <w:snapToGrid w:val="0"/>
                  <w:spacing w:line="300" w:lineRule="auto"/>
                  <w:rPr>
                    <w:rFonts w:ascii="宋体"/>
                    <w:color w:val="000000"/>
                    <w:szCs w:val="21"/>
                    <w:shd w:val="pct15" w:color="auto" w:fill="FFFFFF"/>
                  </w:rPr>
                </w:pPr>
                <w:r w:rsidRPr="00000739">
                  <w:rPr>
                    <w:rFonts w:ascii="宋体" w:hAnsi="宋体"/>
                    <w:color w:val="000000"/>
                    <w:szCs w:val="21"/>
                  </w:rPr>
                  <w:t>1</w:t>
                </w:r>
                <w:r w:rsidRPr="00000739">
                  <w:rPr>
                    <w:rFonts w:ascii="宋体" w:hAnsi="宋体" w:hint="eastAsia"/>
                    <w:color w:val="000000"/>
                    <w:szCs w:val="21"/>
                  </w:rPr>
                  <w:t>、出席会议的股东和代理人人数</w:t>
                </w:r>
              </w:p>
            </w:tc>
            <w:sdt>
              <w:sdtPr>
                <w:rPr>
                  <w:rFonts w:ascii="宋体"/>
                  <w:color w:val="000000"/>
                  <w:szCs w:val="21"/>
                </w:rPr>
                <w:alias w:val="出席会议的股东和代理人人数"/>
                <w:tag w:val="_GBC_68de955aa336470c8d7a663440bc74f5"/>
                <w:id w:val="1339034"/>
                <w:lock w:val="sdtLocked"/>
              </w:sdtPr>
              <w:sdtContent>
                <w:tc>
                  <w:tcPr>
                    <w:tcW w:w="1417" w:type="dxa"/>
                    <w:vAlign w:val="bottom"/>
                  </w:tcPr>
                  <w:p w:rsidR="00C41884" w:rsidRPr="00000739" w:rsidRDefault="0049496E" w:rsidP="0049496E">
                    <w:pPr>
                      <w:snapToGrid w:val="0"/>
                      <w:spacing w:line="300" w:lineRule="auto"/>
                      <w:jc w:val="right"/>
                      <w:rPr>
                        <w:rFonts w:ascii="宋体"/>
                        <w:color w:val="000000"/>
                        <w:szCs w:val="21"/>
                      </w:rPr>
                    </w:pPr>
                    <w:r>
                      <w:rPr>
                        <w:rFonts w:ascii="宋体" w:hint="eastAsia"/>
                        <w:color w:val="000000"/>
                        <w:szCs w:val="21"/>
                      </w:rPr>
                      <w:t>10</w:t>
                    </w:r>
                  </w:p>
                </w:tc>
              </w:sdtContent>
            </w:sdt>
          </w:tr>
          <w:tr w:rsidR="00C41884" w:rsidRPr="00000739" w:rsidTr="00000739">
            <w:tc>
              <w:tcPr>
                <w:tcW w:w="7196" w:type="dxa"/>
              </w:tcPr>
              <w:p w:rsidR="00C41884" w:rsidRPr="00000739" w:rsidRDefault="00EC2A69" w:rsidP="00D103CE">
                <w:pPr>
                  <w:snapToGrid w:val="0"/>
                  <w:spacing w:line="300" w:lineRule="auto"/>
                  <w:rPr>
                    <w:rFonts w:ascii="宋体"/>
                    <w:color w:val="000000"/>
                    <w:szCs w:val="21"/>
                  </w:rPr>
                </w:pPr>
                <w:r w:rsidRPr="00000739">
                  <w:rPr>
                    <w:rFonts w:ascii="宋体" w:hAnsi="宋体"/>
                    <w:color w:val="000000"/>
                    <w:szCs w:val="21"/>
                  </w:rPr>
                  <w:t>2</w:t>
                </w:r>
                <w:r w:rsidRPr="00000739">
                  <w:rPr>
                    <w:rFonts w:ascii="宋体" w:hAnsi="宋体" w:hint="eastAsia"/>
                    <w:color w:val="000000"/>
                    <w:szCs w:val="21"/>
                  </w:rPr>
                  <w:t>、出席会议的股东所持有表决权的股份总数（股）</w:t>
                </w:r>
              </w:p>
            </w:tc>
            <w:sdt>
              <w:sdtPr>
                <w:rPr>
                  <w:rFonts w:ascii="宋体"/>
                  <w:color w:val="000000"/>
                  <w:szCs w:val="21"/>
                </w:rPr>
                <w:alias w:val="出席会议的股东所持有表决权的股份总数"/>
                <w:tag w:val="_GBC_a3ceaea716e74390b6d07708f7d10d25"/>
                <w:id w:val="1339044"/>
                <w:lock w:val="sdtLocked"/>
              </w:sdtPr>
              <w:sdtContent>
                <w:tc>
                  <w:tcPr>
                    <w:tcW w:w="1417" w:type="dxa"/>
                    <w:vAlign w:val="bottom"/>
                  </w:tcPr>
                  <w:p w:rsidR="00C41884" w:rsidRPr="00000739" w:rsidRDefault="0049496E" w:rsidP="0049496E">
                    <w:pPr>
                      <w:snapToGrid w:val="0"/>
                      <w:spacing w:line="300" w:lineRule="auto"/>
                      <w:jc w:val="right"/>
                      <w:rPr>
                        <w:rFonts w:ascii="宋体"/>
                        <w:color w:val="000000"/>
                        <w:szCs w:val="21"/>
                      </w:rPr>
                    </w:pPr>
                    <w:r>
                      <w:rPr>
                        <w:rFonts w:ascii="宋体"/>
                        <w:color w:val="000000"/>
                        <w:szCs w:val="21"/>
                      </w:rPr>
                      <w:t>95,679,180</w:t>
                    </w:r>
                  </w:p>
                </w:tc>
              </w:sdtContent>
            </w:sdt>
          </w:tr>
          <w:tr w:rsidR="00C41884" w:rsidRPr="00000739" w:rsidTr="00000739">
            <w:tc>
              <w:tcPr>
                <w:tcW w:w="7196" w:type="dxa"/>
              </w:tcPr>
              <w:p w:rsidR="00C41884" w:rsidRPr="00000739" w:rsidRDefault="00EC2A69" w:rsidP="00D103CE">
                <w:pPr>
                  <w:snapToGrid w:val="0"/>
                  <w:spacing w:line="300" w:lineRule="auto"/>
                  <w:rPr>
                    <w:rFonts w:ascii="宋体"/>
                    <w:color w:val="000000"/>
                    <w:szCs w:val="21"/>
                  </w:rPr>
                </w:pPr>
                <w:r w:rsidRPr="00000739">
                  <w:rPr>
                    <w:rFonts w:ascii="宋体" w:hAnsi="宋体"/>
                    <w:color w:val="000000"/>
                    <w:szCs w:val="21"/>
                  </w:rPr>
                  <w:t>3</w:t>
                </w:r>
                <w:r w:rsidRPr="00000739">
                  <w:rPr>
                    <w:rFonts w:ascii="宋体" w:hAnsi="宋体" w:hint="eastAsia"/>
                    <w:color w:val="000000"/>
                    <w:szCs w:val="21"/>
                  </w:rPr>
                  <w:t>、出席会议的股东所持有表决权股份数占公司有表决权股份总数的比例（</w:t>
                </w:r>
                <w:r w:rsidRPr="00000739">
                  <w:rPr>
                    <w:rFonts w:ascii="宋体" w:hAnsi="宋体"/>
                    <w:color w:val="000000"/>
                    <w:szCs w:val="21"/>
                  </w:rPr>
                  <w:t>%</w:t>
                </w:r>
                <w:r w:rsidRPr="00000739">
                  <w:rPr>
                    <w:rFonts w:ascii="宋体" w:hAnsi="宋体" w:hint="eastAsia"/>
                    <w:color w:val="000000"/>
                    <w:szCs w:val="21"/>
                  </w:rPr>
                  <w:t>）</w:t>
                </w:r>
              </w:p>
            </w:tc>
            <w:sdt>
              <w:sdtPr>
                <w:rPr>
                  <w:rFonts w:ascii="宋体"/>
                  <w:color w:val="000000"/>
                  <w:szCs w:val="21"/>
                </w:rPr>
                <w:alias w:val="出席会议的股东所持有表决权股份数占公司有表决权股份总数的比例"/>
                <w:tag w:val="_GBC_020a1fcfa605460d9ce8eea920317017"/>
                <w:id w:val="3711329"/>
                <w:lock w:val="sdtLocked"/>
              </w:sdtPr>
              <w:sdtContent>
                <w:tc>
                  <w:tcPr>
                    <w:tcW w:w="1417" w:type="dxa"/>
                    <w:vAlign w:val="bottom"/>
                  </w:tcPr>
                  <w:p w:rsidR="00C41884" w:rsidRPr="00000739" w:rsidRDefault="0049496E" w:rsidP="0049496E">
                    <w:pPr>
                      <w:snapToGrid w:val="0"/>
                      <w:spacing w:line="300" w:lineRule="auto"/>
                      <w:jc w:val="right"/>
                      <w:rPr>
                        <w:rFonts w:ascii="宋体"/>
                        <w:color w:val="000000"/>
                        <w:szCs w:val="21"/>
                      </w:rPr>
                    </w:pPr>
                    <w:r>
                      <w:rPr>
                        <w:rFonts w:ascii="宋体" w:hint="eastAsia"/>
                        <w:color w:val="000000"/>
                        <w:szCs w:val="21"/>
                      </w:rPr>
                      <w:t>16.9532</w:t>
                    </w:r>
                  </w:p>
                </w:tc>
              </w:sdtContent>
            </w:sdt>
          </w:tr>
        </w:tbl>
      </w:sdtContent>
    </w:sdt>
    <w:p w:rsidR="00C41884" w:rsidRDefault="00C41884" w:rsidP="00E87F15">
      <w:pPr>
        <w:snapToGrid w:val="0"/>
        <w:spacing w:line="360" w:lineRule="auto"/>
      </w:pPr>
    </w:p>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C41884" w:rsidRDefault="00EC2A69" w:rsidP="00E87F15">
          <w:pPr>
            <w:pStyle w:val="2"/>
            <w:keepNext w:val="0"/>
            <w:keepLines w:val="0"/>
            <w:numPr>
              <w:ilvl w:val="0"/>
              <w:numId w:val="5"/>
            </w:numPr>
            <w:snapToGrid w:val="0"/>
            <w:spacing w:before="0" w:after="0" w:line="360" w:lineRule="auto"/>
            <w:rPr>
              <w:b w:val="0"/>
              <w:sz w:val="24"/>
              <w:szCs w:val="24"/>
            </w:rPr>
          </w:pPr>
          <w:r>
            <w:rPr>
              <w:rFonts w:hint="eastAsia"/>
              <w:b w:val="0"/>
              <w:sz w:val="24"/>
              <w:szCs w:val="24"/>
            </w:rPr>
            <w:t>表决方式是否符合《公司法》及《公司章程》的规定，大会主持情况等。</w:t>
          </w:r>
        </w:p>
        <w:p w:rsidR="00C41884" w:rsidRPr="00E87F15" w:rsidRDefault="00D50D41" w:rsidP="00E87F15">
          <w:pPr>
            <w:adjustRightInd w:val="0"/>
            <w:snapToGrid w:val="0"/>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E87F15" w:rsidRPr="00676F49">
                <w:rPr>
                  <w:rFonts w:asciiTheme="minorEastAsia" w:hAnsiTheme="minorEastAsia" w:hint="eastAsia"/>
                  <w:sz w:val="24"/>
                  <w:szCs w:val="24"/>
                </w:rPr>
                <w:t>本次会议由公司董事会召集，表决方式为现场投票与网络投票相结合的方式。本次会议的召开符合《公司法》、</w:t>
              </w:r>
              <w:r w:rsidR="00205563">
                <w:rPr>
                  <w:rFonts w:asciiTheme="minorEastAsia" w:hAnsiTheme="minorEastAsia" w:hint="eastAsia"/>
                  <w:sz w:val="24"/>
                  <w:szCs w:val="24"/>
                </w:rPr>
                <w:t xml:space="preserve"> </w:t>
              </w:r>
              <w:r w:rsidR="00E87F15" w:rsidRPr="00676F49">
                <w:rPr>
                  <w:rFonts w:asciiTheme="minorEastAsia" w:hAnsiTheme="minorEastAsia" w:hint="eastAsia"/>
                  <w:sz w:val="24"/>
                  <w:szCs w:val="24"/>
                </w:rPr>
                <w:t>《证券法》、</w:t>
              </w:r>
              <w:r w:rsidR="00205563">
                <w:rPr>
                  <w:rFonts w:asciiTheme="minorEastAsia" w:hAnsiTheme="minorEastAsia" w:hint="eastAsia"/>
                  <w:sz w:val="24"/>
                  <w:szCs w:val="24"/>
                </w:rPr>
                <w:t xml:space="preserve"> </w:t>
              </w:r>
              <w:r w:rsidR="00E87F15" w:rsidRPr="00676F49">
                <w:rPr>
                  <w:rFonts w:asciiTheme="minorEastAsia" w:hAnsiTheme="minorEastAsia" w:hint="eastAsia"/>
                  <w:sz w:val="24"/>
                  <w:szCs w:val="24"/>
                </w:rPr>
                <w:t>《上市公司股东大会规则》、</w:t>
              </w:r>
              <w:r w:rsidR="00205563">
                <w:rPr>
                  <w:rFonts w:asciiTheme="minorEastAsia" w:hAnsiTheme="minorEastAsia" w:hint="eastAsia"/>
                  <w:sz w:val="24"/>
                  <w:szCs w:val="24"/>
                </w:rPr>
                <w:t xml:space="preserve"> </w:t>
              </w:r>
              <w:r w:rsidR="00E87F15" w:rsidRPr="00676F49">
                <w:rPr>
                  <w:rFonts w:asciiTheme="minorEastAsia" w:hAnsiTheme="minorEastAsia" w:cstheme="majorBidi" w:hint="eastAsia"/>
                  <w:bCs/>
                  <w:sz w:val="24"/>
                  <w:szCs w:val="24"/>
                </w:rPr>
                <w:t>《上海证券交易所股票上市规则》</w:t>
              </w:r>
              <w:r w:rsidR="00205563">
                <w:rPr>
                  <w:rFonts w:asciiTheme="minorEastAsia" w:hAnsiTheme="minorEastAsia" w:hint="eastAsia"/>
                  <w:sz w:val="24"/>
                  <w:szCs w:val="24"/>
                </w:rPr>
                <w:t>和《公司章程》的有关规定,</w:t>
              </w:r>
              <w:r w:rsidR="00E87F15" w:rsidRPr="00676F49">
                <w:rPr>
                  <w:rFonts w:asciiTheme="minorEastAsia" w:hAnsiTheme="minorEastAsia" w:hint="eastAsia"/>
                  <w:sz w:val="24"/>
                  <w:szCs w:val="24"/>
                </w:rPr>
                <w:t>现场会议由</w:t>
              </w:r>
              <w:r w:rsidR="00E87F15">
                <w:rPr>
                  <w:rFonts w:asciiTheme="minorEastAsia" w:hAnsiTheme="minorEastAsia" w:hint="eastAsia"/>
                  <w:sz w:val="24"/>
                  <w:szCs w:val="24"/>
                </w:rPr>
                <w:t>副</w:t>
              </w:r>
              <w:r w:rsidR="00E87F15" w:rsidRPr="00676F49">
                <w:rPr>
                  <w:rFonts w:asciiTheme="minorEastAsia" w:hAnsiTheme="minorEastAsia" w:hint="eastAsia"/>
                  <w:sz w:val="24"/>
                  <w:szCs w:val="24"/>
                </w:rPr>
                <w:t>董事长</w:t>
              </w:r>
              <w:r w:rsidR="00E87F15">
                <w:rPr>
                  <w:rFonts w:asciiTheme="minorEastAsia" w:hAnsiTheme="minorEastAsia" w:hint="eastAsia"/>
                  <w:sz w:val="24"/>
                  <w:szCs w:val="24"/>
                </w:rPr>
                <w:t>唐忠民先生</w:t>
              </w:r>
              <w:r w:rsidR="00E87F15" w:rsidRPr="00676F49">
                <w:rPr>
                  <w:rFonts w:asciiTheme="minorEastAsia" w:hAnsiTheme="minorEastAsia" w:hint="eastAsia"/>
                  <w:sz w:val="24"/>
                  <w:szCs w:val="24"/>
                </w:rPr>
                <w:t>主持。</w:t>
              </w:r>
            </w:sdtContent>
          </w:sdt>
        </w:p>
      </w:sdtContent>
    </w:sdt>
    <w:p w:rsidR="00C41884" w:rsidRDefault="00EC2A69" w:rsidP="00E87F15">
      <w:pPr>
        <w:pStyle w:val="2"/>
        <w:keepNext w:val="0"/>
        <w:keepLines w:val="0"/>
        <w:numPr>
          <w:ilvl w:val="0"/>
          <w:numId w:val="5"/>
        </w:numPr>
        <w:snapToGrid w:val="0"/>
        <w:spacing w:before="0" w:after="0" w:line="360" w:lineRule="auto"/>
        <w:rPr>
          <w:b w:val="0"/>
          <w:sz w:val="24"/>
          <w:szCs w:val="24"/>
        </w:rPr>
      </w:pPr>
      <w:r>
        <w:rPr>
          <w:rFonts w:hint="eastAsia"/>
          <w:b w:val="0"/>
          <w:sz w:val="24"/>
          <w:szCs w:val="24"/>
        </w:rPr>
        <w:t>公司董事、监事和董事会秘书的出席情况</w:t>
      </w:r>
    </w:p>
    <w:p w:rsidR="00C41884" w:rsidRDefault="00EC2A69" w:rsidP="00E87F15">
      <w:pPr>
        <w:pStyle w:val="a4"/>
        <w:numPr>
          <w:ilvl w:val="0"/>
          <w:numId w:val="8"/>
        </w:numPr>
        <w:snapToGrid w:val="0"/>
        <w:spacing w:line="360" w:lineRule="auto"/>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E87F15">
            <w:rPr>
              <w:rFonts w:ascii="宋体" w:hAnsi="宋体" w:hint="eastAsia"/>
              <w:color w:val="000000"/>
              <w:sz w:val="24"/>
              <w:szCs w:val="24"/>
            </w:rPr>
            <w:t>6</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200BA0">
            <w:rPr>
              <w:rFonts w:ascii="宋体" w:hAnsi="宋体" w:hint="eastAsia"/>
              <w:color w:val="000000"/>
              <w:sz w:val="24"/>
              <w:szCs w:val="24"/>
            </w:rPr>
            <w:t>2</w:t>
          </w:r>
        </w:sdtContent>
      </w:sdt>
      <w:r w:rsidR="00E87F15">
        <w:rPr>
          <w:rFonts w:ascii="宋体" w:hAnsi="宋体" w:hint="eastAsia"/>
          <w:color w:val="000000"/>
          <w:sz w:val="24"/>
          <w:szCs w:val="24"/>
        </w:rPr>
        <w:t>人，</w:t>
      </w:r>
      <w:r w:rsidR="00925BED">
        <w:rPr>
          <w:rFonts w:ascii="宋体" w:hAnsi="宋体" w:hint="eastAsia"/>
          <w:color w:val="000000"/>
          <w:sz w:val="24"/>
          <w:szCs w:val="24"/>
        </w:rPr>
        <w:t xml:space="preserve"> </w:t>
      </w:r>
      <w:r w:rsidR="00E87F15" w:rsidRPr="004B5A0C">
        <w:rPr>
          <w:rFonts w:asciiTheme="minorEastAsia" w:hAnsiTheme="minorEastAsia" w:hint="eastAsia"/>
          <w:color w:val="000000" w:themeColor="text1"/>
          <w:sz w:val="24"/>
          <w:szCs w:val="24"/>
        </w:rPr>
        <w:t>董事应卓轩先生、</w:t>
      </w:r>
      <w:r w:rsidR="00925BED">
        <w:rPr>
          <w:rFonts w:asciiTheme="minorEastAsia" w:hAnsiTheme="minorEastAsia" w:hint="eastAsia"/>
          <w:color w:val="000000" w:themeColor="text1"/>
          <w:sz w:val="24"/>
          <w:szCs w:val="24"/>
        </w:rPr>
        <w:t xml:space="preserve"> </w:t>
      </w:r>
      <w:r w:rsidR="00E87F15" w:rsidRPr="004B5A0C">
        <w:rPr>
          <w:rFonts w:asciiTheme="minorEastAsia" w:hAnsiTheme="minorEastAsia" w:hint="eastAsia"/>
          <w:color w:val="000000" w:themeColor="text1"/>
          <w:sz w:val="24"/>
          <w:szCs w:val="24"/>
        </w:rPr>
        <w:t>王国</w:t>
      </w:r>
      <w:proofErr w:type="gramStart"/>
      <w:r w:rsidR="00E87F15" w:rsidRPr="004B5A0C">
        <w:rPr>
          <w:rFonts w:asciiTheme="minorEastAsia" w:hAnsiTheme="minorEastAsia" w:hint="eastAsia"/>
          <w:color w:val="000000" w:themeColor="text1"/>
          <w:sz w:val="24"/>
          <w:szCs w:val="24"/>
        </w:rPr>
        <w:t>斌</w:t>
      </w:r>
      <w:proofErr w:type="gramEnd"/>
      <w:r w:rsidR="00E87F15" w:rsidRPr="004B5A0C">
        <w:rPr>
          <w:rFonts w:asciiTheme="minorEastAsia" w:hAnsiTheme="minorEastAsia" w:hint="eastAsia"/>
          <w:color w:val="000000" w:themeColor="text1"/>
          <w:sz w:val="24"/>
          <w:szCs w:val="24"/>
        </w:rPr>
        <w:t>先生、独立董事</w:t>
      </w:r>
      <w:r w:rsidR="0049496E">
        <w:rPr>
          <w:rFonts w:asciiTheme="minorEastAsia" w:hAnsiTheme="minorEastAsia" w:hint="eastAsia"/>
          <w:color w:val="000000" w:themeColor="text1"/>
          <w:sz w:val="24"/>
          <w:szCs w:val="24"/>
        </w:rPr>
        <w:t>李良彬先生、吴星宇</w:t>
      </w:r>
      <w:r w:rsidR="00E87F15" w:rsidRPr="004B5A0C">
        <w:rPr>
          <w:rFonts w:asciiTheme="minorEastAsia" w:hAnsiTheme="minorEastAsia" w:hint="eastAsia"/>
          <w:color w:val="000000" w:themeColor="text1"/>
          <w:sz w:val="24"/>
          <w:szCs w:val="24"/>
        </w:rPr>
        <w:t>先生因工作原因无法出席会议</w:t>
      </w:r>
      <w:r w:rsidR="00000739">
        <w:rPr>
          <w:rFonts w:asciiTheme="minorEastAsia" w:hAnsiTheme="minorEastAsia" w:hint="eastAsia"/>
          <w:color w:val="000000" w:themeColor="text1"/>
          <w:sz w:val="24"/>
          <w:szCs w:val="24"/>
        </w:rPr>
        <w:t>。</w:t>
      </w:r>
    </w:p>
    <w:p w:rsidR="00C41884" w:rsidRDefault="00EC2A69" w:rsidP="00E87F15">
      <w:pPr>
        <w:pStyle w:val="a4"/>
        <w:numPr>
          <w:ilvl w:val="0"/>
          <w:numId w:val="8"/>
        </w:numPr>
        <w:snapToGrid w:val="0"/>
        <w:spacing w:line="360"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E87F15">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E87F15">
            <w:rPr>
              <w:rFonts w:ascii="宋体" w:hAnsi="宋体" w:hint="eastAsia"/>
              <w:color w:val="000000"/>
              <w:sz w:val="24"/>
              <w:szCs w:val="24"/>
            </w:rPr>
            <w:t>3</w:t>
          </w:r>
        </w:sdtContent>
      </w:sdt>
      <w:r>
        <w:rPr>
          <w:rFonts w:ascii="宋体" w:hAnsi="宋体" w:hint="eastAsia"/>
          <w:color w:val="000000"/>
          <w:sz w:val="24"/>
          <w:szCs w:val="24"/>
        </w:rPr>
        <w:t>人</w:t>
      </w:r>
      <w:r w:rsidR="00000739">
        <w:rPr>
          <w:rFonts w:ascii="宋体" w:hAnsi="宋体" w:hint="eastAsia"/>
          <w:color w:val="000000"/>
          <w:sz w:val="24"/>
          <w:szCs w:val="24"/>
        </w:rPr>
        <w:t>。</w:t>
      </w:r>
    </w:p>
    <w:p w:rsidR="00C41884" w:rsidRPr="0049496E" w:rsidRDefault="00E87F15" w:rsidP="00E87F15">
      <w:pPr>
        <w:pStyle w:val="a4"/>
        <w:numPr>
          <w:ilvl w:val="0"/>
          <w:numId w:val="8"/>
        </w:numPr>
        <w:snapToGrid w:val="0"/>
        <w:spacing w:line="360" w:lineRule="auto"/>
        <w:ind w:left="357" w:firstLineChars="0" w:hanging="357"/>
        <w:rPr>
          <w:rFonts w:asciiTheme="minorEastAsia" w:hAnsiTheme="minorEastAsia"/>
          <w:color w:val="000000" w:themeColor="text1"/>
          <w:sz w:val="24"/>
          <w:szCs w:val="24"/>
        </w:rPr>
      </w:pPr>
      <w:r w:rsidRPr="0049496E">
        <w:rPr>
          <w:rFonts w:asciiTheme="minorEastAsia" w:hAnsiTheme="minorEastAsia" w:hint="eastAsia"/>
          <w:color w:val="000000" w:themeColor="text1"/>
          <w:sz w:val="24"/>
          <w:szCs w:val="24"/>
        </w:rPr>
        <w:t>公司副总经理、董事会秘书徐文焕先生出席了本次会议。公司高级管理人员程春平先生、蒋金伟先生、李百军先生、储松潮先生列席了本次会议</w:t>
      </w:r>
      <w:r w:rsidR="00EC2A69" w:rsidRPr="0049496E">
        <w:rPr>
          <w:rFonts w:ascii="宋体" w:hAnsi="宋体" w:hint="eastAsia"/>
          <w:color w:val="000000" w:themeColor="text1"/>
          <w:sz w:val="24"/>
          <w:szCs w:val="24"/>
        </w:rPr>
        <w:t>。</w:t>
      </w:r>
    </w:p>
    <w:p w:rsidR="00C41884" w:rsidRDefault="00EC2A69" w:rsidP="0049496E">
      <w:pPr>
        <w:pStyle w:val="1"/>
        <w:keepNext w:val="0"/>
        <w:keepLines w:val="0"/>
        <w:numPr>
          <w:ilvl w:val="0"/>
          <w:numId w:val="3"/>
        </w:numPr>
        <w:snapToGrid w:val="0"/>
        <w:spacing w:beforeLines="50" w:after="0" w:line="360" w:lineRule="auto"/>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rsidR="00C41884" w:rsidRDefault="00EC2A69" w:rsidP="00E87F15">
          <w:pPr>
            <w:pStyle w:val="2"/>
            <w:keepNext w:val="0"/>
            <w:keepLines w:val="0"/>
            <w:numPr>
              <w:ilvl w:val="0"/>
              <w:numId w:val="7"/>
            </w:numPr>
            <w:snapToGrid w:val="0"/>
            <w:spacing w:before="0" w:after="0" w:line="360"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C41884" w:rsidRPr="00E87F15" w:rsidRDefault="00EC2A69" w:rsidP="00E87F15">
          <w:pPr>
            <w:pStyle w:val="3"/>
            <w:keepNext w:val="0"/>
            <w:keepLines w:val="0"/>
            <w:numPr>
              <w:ilvl w:val="0"/>
              <w:numId w:val="9"/>
            </w:numPr>
            <w:snapToGrid w:val="0"/>
            <w:spacing w:before="0" w:after="0"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sdtPr>
            <w:sdtContent>
              <w:r w:rsidR="00E87F15" w:rsidRPr="00E87F15">
                <w:rPr>
                  <w:rFonts w:ascii="宋体" w:hAnsi="宋体" w:cs="宋体" w:hint="eastAsia"/>
                  <w:b w:val="0"/>
                  <w:kern w:val="0"/>
                  <w:sz w:val="24"/>
                  <w:szCs w:val="24"/>
                </w:rPr>
                <w:t>关于补选王哲阳先生为公司第七届董事会董事的议案</w:t>
              </w:r>
            </w:sdtContent>
          </w:sdt>
        </w:p>
        <w:p w:rsidR="00C41884" w:rsidRDefault="00EC2A69" w:rsidP="00E87F15">
          <w:pPr>
            <w:snapToGrid w:val="0"/>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E87F15">
                <w:rPr>
                  <w:rFonts w:hint="eastAsia"/>
                  <w:sz w:val="24"/>
                  <w:szCs w:val="24"/>
                </w:rPr>
                <w:t>通过</w:t>
              </w:r>
            </w:sdtContent>
          </w:sdt>
        </w:p>
        <w:p w:rsidR="00C41884" w:rsidRDefault="00EC2A69" w:rsidP="00D103CE">
          <w:pPr>
            <w:snapToGrid w:val="0"/>
            <w:spacing w:line="30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3"/>
            <w:gridCol w:w="1558"/>
            <w:gridCol w:w="979"/>
            <w:gridCol w:w="1120"/>
            <w:gridCol w:w="978"/>
            <w:gridCol w:w="1121"/>
            <w:gridCol w:w="978"/>
          </w:tblGrid>
          <w:tr w:rsidR="00C41884" w:rsidRPr="00000739" w:rsidTr="00AF23B1">
            <w:trPr>
              <w:trHeight w:val="300"/>
            </w:trPr>
            <w:tc>
              <w:tcPr>
                <w:tcW w:w="1783" w:type="dxa"/>
                <w:vMerge w:val="restart"/>
              </w:tcPr>
              <w:p w:rsidR="00C41884" w:rsidRPr="00000739" w:rsidRDefault="00EC2A69" w:rsidP="00D103CE">
                <w:pPr>
                  <w:snapToGrid w:val="0"/>
                  <w:spacing w:line="300" w:lineRule="auto"/>
                  <w:jc w:val="center"/>
                  <w:rPr>
                    <w:rFonts w:ascii="宋体"/>
                    <w:color w:val="000000"/>
                    <w:szCs w:val="21"/>
                  </w:rPr>
                </w:pPr>
                <w:r w:rsidRPr="00000739">
                  <w:rPr>
                    <w:rFonts w:ascii="宋体" w:hAnsi="宋体" w:hint="eastAsia"/>
                    <w:color w:val="000000"/>
                    <w:szCs w:val="21"/>
                  </w:rPr>
                  <w:t>股东类型</w:t>
                </w:r>
              </w:p>
            </w:tc>
            <w:tc>
              <w:tcPr>
                <w:tcW w:w="2537" w:type="dxa"/>
                <w:gridSpan w:val="2"/>
              </w:tcPr>
              <w:p w:rsidR="00C41884" w:rsidRPr="00000739" w:rsidRDefault="00EC2A69" w:rsidP="00D103CE">
                <w:pPr>
                  <w:snapToGrid w:val="0"/>
                  <w:spacing w:line="300" w:lineRule="auto"/>
                  <w:jc w:val="center"/>
                  <w:rPr>
                    <w:rFonts w:ascii="宋体"/>
                    <w:color w:val="000000"/>
                    <w:szCs w:val="21"/>
                  </w:rPr>
                </w:pPr>
                <w:r w:rsidRPr="00000739">
                  <w:rPr>
                    <w:rFonts w:ascii="宋体" w:hAnsi="宋体" w:hint="eastAsia"/>
                    <w:color w:val="000000"/>
                    <w:szCs w:val="21"/>
                  </w:rPr>
                  <w:t>同意</w:t>
                </w:r>
              </w:p>
            </w:tc>
            <w:tc>
              <w:tcPr>
                <w:tcW w:w="2098" w:type="dxa"/>
                <w:gridSpan w:val="2"/>
              </w:tcPr>
              <w:p w:rsidR="00C41884" w:rsidRPr="00000739" w:rsidRDefault="00EC2A69" w:rsidP="00D103CE">
                <w:pPr>
                  <w:snapToGrid w:val="0"/>
                  <w:spacing w:line="300" w:lineRule="auto"/>
                  <w:jc w:val="center"/>
                  <w:rPr>
                    <w:rFonts w:ascii="宋体"/>
                    <w:color w:val="000000"/>
                    <w:szCs w:val="21"/>
                  </w:rPr>
                </w:pPr>
                <w:r w:rsidRPr="00000739">
                  <w:rPr>
                    <w:rFonts w:ascii="宋体" w:hAnsi="宋体" w:hint="eastAsia"/>
                    <w:color w:val="000000"/>
                    <w:szCs w:val="21"/>
                  </w:rPr>
                  <w:t>反对</w:t>
                </w:r>
              </w:p>
            </w:tc>
            <w:tc>
              <w:tcPr>
                <w:tcW w:w="2099" w:type="dxa"/>
                <w:gridSpan w:val="2"/>
              </w:tcPr>
              <w:p w:rsidR="00C41884" w:rsidRPr="00000739" w:rsidRDefault="00EC2A69" w:rsidP="00D103CE">
                <w:pPr>
                  <w:snapToGrid w:val="0"/>
                  <w:spacing w:line="300" w:lineRule="auto"/>
                  <w:jc w:val="center"/>
                  <w:rPr>
                    <w:rFonts w:ascii="宋体"/>
                    <w:color w:val="000000"/>
                    <w:szCs w:val="21"/>
                  </w:rPr>
                </w:pPr>
                <w:r w:rsidRPr="00000739">
                  <w:rPr>
                    <w:rFonts w:ascii="宋体" w:hAnsi="宋体" w:hint="eastAsia"/>
                    <w:color w:val="000000"/>
                    <w:szCs w:val="21"/>
                  </w:rPr>
                  <w:t>弃权</w:t>
                </w:r>
              </w:p>
            </w:tc>
          </w:tr>
          <w:tr w:rsidR="00C41884" w:rsidRPr="00000739" w:rsidTr="00AF23B1">
            <w:trPr>
              <w:trHeight w:val="300"/>
            </w:trPr>
            <w:tc>
              <w:tcPr>
                <w:tcW w:w="1783" w:type="dxa"/>
                <w:vMerge/>
              </w:tcPr>
              <w:p w:rsidR="00C41884" w:rsidRPr="00000739" w:rsidRDefault="00C41884" w:rsidP="00D103CE">
                <w:pPr>
                  <w:snapToGrid w:val="0"/>
                  <w:spacing w:line="300" w:lineRule="auto"/>
                  <w:jc w:val="center"/>
                  <w:rPr>
                    <w:rFonts w:ascii="宋体"/>
                    <w:color w:val="000000"/>
                    <w:szCs w:val="21"/>
                  </w:rPr>
                </w:pPr>
              </w:p>
            </w:tc>
            <w:tc>
              <w:tcPr>
                <w:tcW w:w="1558" w:type="dxa"/>
              </w:tcPr>
              <w:p w:rsidR="00C41884" w:rsidRPr="00000739" w:rsidRDefault="00EC2A69" w:rsidP="00D103CE">
                <w:pPr>
                  <w:snapToGrid w:val="0"/>
                  <w:spacing w:line="300" w:lineRule="auto"/>
                  <w:jc w:val="center"/>
                  <w:rPr>
                    <w:rFonts w:ascii="宋体"/>
                    <w:color w:val="000000"/>
                    <w:szCs w:val="21"/>
                  </w:rPr>
                </w:pPr>
                <w:r w:rsidRPr="00000739">
                  <w:rPr>
                    <w:rFonts w:ascii="宋体" w:hAnsi="宋体" w:hint="eastAsia"/>
                    <w:color w:val="000000"/>
                    <w:szCs w:val="21"/>
                  </w:rPr>
                  <w:t>票数</w:t>
                </w:r>
              </w:p>
            </w:tc>
            <w:tc>
              <w:tcPr>
                <w:tcW w:w="979" w:type="dxa"/>
              </w:tcPr>
              <w:p w:rsidR="00C41884" w:rsidRPr="00000739" w:rsidRDefault="00EC2A69" w:rsidP="00D103CE">
                <w:pPr>
                  <w:snapToGrid w:val="0"/>
                  <w:spacing w:line="300" w:lineRule="auto"/>
                  <w:jc w:val="center"/>
                  <w:rPr>
                    <w:rFonts w:ascii="宋体"/>
                    <w:color w:val="000000"/>
                    <w:szCs w:val="21"/>
                  </w:rPr>
                </w:pPr>
                <w:r w:rsidRPr="00000739">
                  <w:rPr>
                    <w:rFonts w:ascii="宋体" w:hAnsi="宋体" w:hint="eastAsia"/>
                    <w:color w:val="000000"/>
                    <w:szCs w:val="21"/>
                  </w:rPr>
                  <w:t>比例（%）</w:t>
                </w:r>
              </w:p>
            </w:tc>
            <w:tc>
              <w:tcPr>
                <w:tcW w:w="1120" w:type="dxa"/>
              </w:tcPr>
              <w:p w:rsidR="00C41884" w:rsidRPr="00000739" w:rsidRDefault="00EC2A69" w:rsidP="00D103CE">
                <w:pPr>
                  <w:snapToGrid w:val="0"/>
                  <w:spacing w:line="300" w:lineRule="auto"/>
                  <w:jc w:val="center"/>
                  <w:rPr>
                    <w:rFonts w:ascii="宋体"/>
                    <w:color w:val="000000"/>
                    <w:szCs w:val="21"/>
                  </w:rPr>
                </w:pPr>
                <w:r w:rsidRPr="00000739">
                  <w:rPr>
                    <w:rFonts w:ascii="宋体" w:hAnsi="宋体" w:hint="eastAsia"/>
                    <w:color w:val="000000"/>
                    <w:szCs w:val="21"/>
                  </w:rPr>
                  <w:t>票数</w:t>
                </w:r>
              </w:p>
            </w:tc>
            <w:tc>
              <w:tcPr>
                <w:tcW w:w="978" w:type="dxa"/>
              </w:tcPr>
              <w:p w:rsidR="00C41884" w:rsidRPr="00000739" w:rsidRDefault="00EC2A69" w:rsidP="00D103CE">
                <w:pPr>
                  <w:snapToGrid w:val="0"/>
                  <w:spacing w:line="300" w:lineRule="auto"/>
                  <w:jc w:val="center"/>
                  <w:rPr>
                    <w:rFonts w:ascii="宋体"/>
                    <w:color w:val="000000"/>
                    <w:szCs w:val="21"/>
                  </w:rPr>
                </w:pPr>
                <w:r w:rsidRPr="00000739">
                  <w:rPr>
                    <w:rFonts w:ascii="宋体" w:hAnsi="宋体" w:hint="eastAsia"/>
                    <w:color w:val="000000"/>
                    <w:szCs w:val="21"/>
                  </w:rPr>
                  <w:t>比例（%）</w:t>
                </w:r>
              </w:p>
            </w:tc>
            <w:tc>
              <w:tcPr>
                <w:tcW w:w="1121" w:type="dxa"/>
              </w:tcPr>
              <w:p w:rsidR="00C41884" w:rsidRPr="00000739" w:rsidRDefault="00EC2A69" w:rsidP="00D103CE">
                <w:pPr>
                  <w:snapToGrid w:val="0"/>
                  <w:spacing w:line="300" w:lineRule="auto"/>
                  <w:jc w:val="center"/>
                  <w:rPr>
                    <w:rFonts w:ascii="宋体"/>
                    <w:color w:val="000000"/>
                    <w:szCs w:val="21"/>
                  </w:rPr>
                </w:pPr>
                <w:r w:rsidRPr="00000739">
                  <w:rPr>
                    <w:rFonts w:ascii="宋体" w:hAnsi="宋体" w:hint="eastAsia"/>
                    <w:color w:val="000000"/>
                    <w:szCs w:val="21"/>
                  </w:rPr>
                  <w:t>票数</w:t>
                </w:r>
              </w:p>
            </w:tc>
            <w:tc>
              <w:tcPr>
                <w:tcW w:w="978" w:type="dxa"/>
              </w:tcPr>
              <w:p w:rsidR="00C41884" w:rsidRPr="00000739" w:rsidRDefault="00EC2A69" w:rsidP="00D103CE">
                <w:pPr>
                  <w:snapToGrid w:val="0"/>
                  <w:spacing w:line="300" w:lineRule="auto"/>
                  <w:jc w:val="center"/>
                  <w:rPr>
                    <w:rFonts w:ascii="宋体"/>
                    <w:color w:val="000000"/>
                    <w:szCs w:val="21"/>
                  </w:rPr>
                </w:pPr>
                <w:r w:rsidRPr="00000739">
                  <w:rPr>
                    <w:rFonts w:ascii="宋体" w:hAnsi="宋体" w:hint="eastAsia"/>
                    <w:color w:val="000000"/>
                    <w:szCs w:val="21"/>
                  </w:rPr>
                  <w:t>比例（%）</w:t>
                </w:r>
              </w:p>
            </w:tc>
          </w:tr>
          <w:tr w:rsidR="00C41884" w:rsidRPr="00000739" w:rsidTr="00AF23B1">
            <w:tc>
              <w:tcPr>
                <w:tcW w:w="1783" w:type="dxa"/>
              </w:tcPr>
              <w:p w:rsidR="00C41884" w:rsidRPr="00000739" w:rsidRDefault="00EC2A69" w:rsidP="00D103CE">
                <w:pPr>
                  <w:snapToGrid w:val="0"/>
                  <w:spacing w:line="300" w:lineRule="auto"/>
                  <w:jc w:val="center"/>
                  <w:rPr>
                    <w:rFonts w:ascii="宋体"/>
                    <w:color w:val="000000"/>
                    <w:szCs w:val="21"/>
                  </w:rPr>
                </w:pPr>
                <w:r w:rsidRPr="00000739">
                  <w:rPr>
                    <w:rFonts w:ascii="宋体" w:hAnsi="宋体"/>
                    <w:color w:val="000000"/>
                    <w:szCs w:val="21"/>
                  </w:rPr>
                  <w:t>A</w:t>
                </w:r>
                <w:r w:rsidRPr="00000739">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339577"/>
                <w:lock w:val="sdtLocked"/>
              </w:sdtPr>
              <w:sdtContent>
                <w:tc>
                  <w:tcPr>
                    <w:tcW w:w="1558" w:type="dxa"/>
                  </w:tcPr>
                  <w:p w:rsidR="00C41884" w:rsidRPr="00000739" w:rsidRDefault="0049496E" w:rsidP="0049496E">
                    <w:pPr>
                      <w:snapToGrid w:val="0"/>
                      <w:spacing w:line="300" w:lineRule="auto"/>
                      <w:jc w:val="right"/>
                      <w:rPr>
                        <w:rFonts w:ascii="宋体"/>
                        <w:color w:val="000000"/>
                        <w:szCs w:val="21"/>
                      </w:rPr>
                    </w:pPr>
                    <w:r>
                      <w:rPr>
                        <w:rFonts w:ascii="宋体"/>
                        <w:color w:val="000000"/>
                        <w:szCs w:val="21"/>
                      </w:rPr>
                      <w:t>94,948,080</w:t>
                    </w:r>
                  </w:p>
                </w:tc>
              </w:sdtContent>
            </w:sdt>
            <w:sdt>
              <w:sdtPr>
                <w:rPr>
                  <w:rFonts w:ascii="宋体"/>
                  <w:color w:val="000000"/>
                  <w:szCs w:val="21"/>
                </w:rPr>
                <w:alias w:val="非累积投票议案表决情况_A股同意比例"/>
                <w:tag w:val="_GBC_baa01c35de4c4da5999507b346370a05"/>
                <w:id w:val="1339582"/>
                <w:lock w:val="sdtLocked"/>
              </w:sdtPr>
              <w:sdtContent>
                <w:tc>
                  <w:tcPr>
                    <w:tcW w:w="979" w:type="dxa"/>
                  </w:tcPr>
                  <w:p w:rsidR="00C41884" w:rsidRPr="00000739" w:rsidRDefault="0049496E" w:rsidP="0049496E">
                    <w:pPr>
                      <w:snapToGrid w:val="0"/>
                      <w:spacing w:line="300" w:lineRule="auto"/>
                      <w:jc w:val="right"/>
                      <w:rPr>
                        <w:rFonts w:ascii="宋体"/>
                        <w:color w:val="000000"/>
                        <w:szCs w:val="21"/>
                      </w:rPr>
                    </w:pPr>
                    <w:r>
                      <w:rPr>
                        <w:rFonts w:ascii="宋体" w:hint="eastAsia"/>
                        <w:color w:val="000000"/>
                        <w:szCs w:val="21"/>
                      </w:rPr>
                      <w:t>99.2358</w:t>
                    </w:r>
                  </w:p>
                </w:tc>
              </w:sdtContent>
            </w:sdt>
            <w:sdt>
              <w:sdtPr>
                <w:rPr>
                  <w:rFonts w:ascii="宋体"/>
                  <w:color w:val="000000"/>
                  <w:szCs w:val="21"/>
                </w:rPr>
                <w:alias w:val="非累积投票议案表决情况_A股反对票数"/>
                <w:tag w:val="_GBC_aeddc7b9df07427a8287a3319656953b"/>
                <w:id w:val="1339588"/>
                <w:lock w:val="sdtLocked"/>
              </w:sdtPr>
              <w:sdtContent>
                <w:tc>
                  <w:tcPr>
                    <w:tcW w:w="1120" w:type="dxa"/>
                  </w:tcPr>
                  <w:p w:rsidR="00C41884" w:rsidRPr="00000739" w:rsidRDefault="0049496E" w:rsidP="0049496E">
                    <w:pPr>
                      <w:snapToGrid w:val="0"/>
                      <w:spacing w:line="300" w:lineRule="auto"/>
                      <w:jc w:val="right"/>
                      <w:rPr>
                        <w:rFonts w:ascii="宋体"/>
                        <w:color w:val="000000"/>
                        <w:szCs w:val="21"/>
                      </w:rPr>
                    </w:pPr>
                    <w:r>
                      <w:rPr>
                        <w:rFonts w:ascii="宋体"/>
                        <w:color w:val="000000"/>
                        <w:szCs w:val="21"/>
                      </w:rPr>
                      <w:t>731,100</w:t>
                    </w:r>
                  </w:p>
                </w:tc>
              </w:sdtContent>
            </w:sdt>
            <w:sdt>
              <w:sdtPr>
                <w:rPr>
                  <w:rFonts w:ascii="宋体"/>
                  <w:color w:val="000000"/>
                  <w:szCs w:val="21"/>
                </w:rPr>
                <w:alias w:val="非累积投票议案表决情况_A股反对比例"/>
                <w:tag w:val="_GBC_2fbfff06037f464baa9501f7aaaeeca4"/>
                <w:id w:val="1339595"/>
                <w:lock w:val="sdtLocked"/>
              </w:sdtPr>
              <w:sdtContent>
                <w:tc>
                  <w:tcPr>
                    <w:tcW w:w="978" w:type="dxa"/>
                  </w:tcPr>
                  <w:p w:rsidR="00C41884" w:rsidRPr="00000739" w:rsidRDefault="0049496E" w:rsidP="0049496E">
                    <w:pPr>
                      <w:snapToGrid w:val="0"/>
                      <w:spacing w:line="300" w:lineRule="auto"/>
                      <w:jc w:val="right"/>
                      <w:rPr>
                        <w:rFonts w:ascii="宋体"/>
                        <w:color w:val="000000"/>
                        <w:szCs w:val="21"/>
                      </w:rPr>
                    </w:pPr>
                    <w:r>
                      <w:rPr>
                        <w:rFonts w:ascii="宋体" w:hint="eastAsia"/>
                        <w:color w:val="000000"/>
                        <w:szCs w:val="21"/>
                      </w:rPr>
                      <w:t>0.7642</w:t>
                    </w:r>
                  </w:p>
                </w:tc>
              </w:sdtContent>
            </w:sdt>
            <w:sdt>
              <w:sdtPr>
                <w:rPr>
                  <w:rFonts w:ascii="宋体"/>
                  <w:color w:val="000000"/>
                  <w:szCs w:val="21"/>
                </w:rPr>
                <w:alias w:val="非累积投票议案表决情况_A股弃权票数"/>
                <w:tag w:val="_GBC_311dad2ae32a4a41b5f70fe48cb445b5"/>
                <w:id w:val="1339603"/>
                <w:lock w:val="sdtLocked"/>
              </w:sdtPr>
              <w:sdtContent>
                <w:tc>
                  <w:tcPr>
                    <w:tcW w:w="1121" w:type="dxa"/>
                  </w:tcPr>
                  <w:p w:rsidR="00C41884" w:rsidRPr="00000739" w:rsidRDefault="0049496E" w:rsidP="0049496E">
                    <w:pPr>
                      <w:snapToGrid w:val="0"/>
                      <w:spacing w:line="300" w:lineRule="auto"/>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339612"/>
                <w:lock w:val="sdtLocked"/>
              </w:sdtPr>
              <w:sdtContent>
                <w:tc>
                  <w:tcPr>
                    <w:tcW w:w="978" w:type="dxa"/>
                  </w:tcPr>
                  <w:p w:rsidR="00C41884" w:rsidRPr="00000739" w:rsidRDefault="0049496E" w:rsidP="0049496E">
                    <w:pPr>
                      <w:snapToGrid w:val="0"/>
                      <w:spacing w:line="300" w:lineRule="auto"/>
                      <w:jc w:val="right"/>
                      <w:rPr>
                        <w:rFonts w:ascii="宋体"/>
                        <w:color w:val="000000"/>
                        <w:szCs w:val="21"/>
                      </w:rPr>
                    </w:pPr>
                    <w:r>
                      <w:rPr>
                        <w:rFonts w:ascii="宋体" w:hint="eastAsia"/>
                        <w:color w:val="000000"/>
                        <w:szCs w:val="21"/>
                      </w:rPr>
                      <w:t>0.0000</w:t>
                    </w:r>
                  </w:p>
                </w:tc>
              </w:sdtContent>
            </w:sdt>
          </w:tr>
        </w:tbl>
        <w:p w:rsidR="00C41884" w:rsidRDefault="00D50D41" w:rsidP="00E87F15">
          <w:pPr>
            <w:snapToGrid w:val="0"/>
            <w:spacing w:line="360" w:lineRule="auto"/>
          </w:pP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C41884" w:rsidRDefault="00EC2A69" w:rsidP="00D103CE">
          <w:pPr>
            <w:pStyle w:val="2"/>
            <w:keepNext w:val="0"/>
            <w:keepLines w:val="0"/>
            <w:numPr>
              <w:ilvl w:val="0"/>
              <w:numId w:val="7"/>
            </w:numPr>
            <w:snapToGrid w:val="0"/>
            <w:spacing w:before="0" w:after="0" w:line="300"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Layout w:type="fixed"/>
            <w:tblLook w:val="04A0"/>
          </w:tblPr>
          <w:tblGrid>
            <w:gridCol w:w="675"/>
            <w:gridCol w:w="1985"/>
            <w:gridCol w:w="992"/>
            <w:gridCol w:w="1134"/>
            <w:gridCol w:w="992"/>
            <w:gridCol w:w="993"/>
            <w:gridCol w:w="708"/>
            <w:gridCol w:w="1043"/>
          </w:tblGrid>
          <w:tr w:rsidR="00C41884" w:rsidRPr="00000739" w:rsidTr="0049496E">
            <w:tc>
              <w:tcPr>
                <w:tcW w:w="675" w:type="dxa"/>
                <w:vMerge w:val="restart"/>
              </w:tcPr>
              <w:p w:rsidR="00C41884" w:rsidRPr="00000739" w:rsidRDefault="00EC2A69" w:rsidP="00D103CE">
                <w:pPr>
                  <w:snapToGrid w:val="0"/>
                  <w:spacing w:line="300" w:lineRule="auto"/>
                  <w:jc w:val="center"/>
                  <w:rPr>
                    <w:szCs w:val="21"/>
                  </w:rPr>
                </w:pPr>
                <w:r w:rsidRPr="00000739">
                  <w:rPr>
                    <w:rFonts w:hint="eastAsia"/>
                    <w:szCs w:val="21"/>
                  </w:rPr>
                  <w:t>议案</w:t>
                </w:r>
              </w:p>
              <w:p w:rsidR="00C41884" w:rsidRPr="00000739" w:rsidRDefault="00EC2A69" w:rsidP="00D103CE">
                <w:pPr>
                  <w:snapToGrid w:val="0"/>
                  <w:spacing w:line="300" w:lineRule="auto"/>
                  <w:jc w:val="center"/>
                  <w:rPr>
                    <w:szCs w:val="21"/>
                  </w:rPr>
                </w:pPr>
                <w:r w:rsidRPr="00000739">
                  <w:rPr>
                    <w:rFonts w:hint="eastAsia"/>
                    <w:szCs w:val="21"/>
                  </w:rPr>
                  <w:t>序号</w:t>
                </w:r>
              </w:p>
            </w:tc>
            <w:tc>
              <w:tcPr>
                <w:tcW w:w="1985" w:type="dxa"/>
                <w:vMerge w:val="restart"/>
              </w:tcPr>
              <w:p w:rsidR="00C41884" w:rsidRPr="00000739" w:rsidRDefault="00EC2A69" w:rsidP="00D103CE">
                <w:pPr>
                  <w:snapToGrid w:val="0"/>
                  <w:spacing w:line="300" w:lineRule="auto"/>
                  <w:jc w:val="center"/>
                  <w:rPr>
                    <w:szCs w:val="21"/>
                  </w:rPr>
                </w:pPr>
                <w:r w:rsidRPr="00000739">
                  <w:rPr>
                    <w:rFonts w:hint="eastAsia"/>
                    <w:szCs w:val="21"/>
                  </w:rPr>
                  <w:t>议案名称</w:t>
                </w:r>
              </w:p>
            </w:tc>
            <w:tc>
              <w:tcPr>
                <w:tcW w:w="2126" w:type="dxa"/>
                <w:gridSpan w:val="2"/>
              </w:tcPr>
              <w:p w:rsidR="00C41884" w:rsidRPr="00000739" w:rsidRDefault="00EC2A69" w:rsidP="00D103CE">
                <w:pPr>
                  <w:snapToGrid w:val="0"/>
                  <w:spacing w:line="300" w:lineRule="auto"/>
                  <w:jc w:val="center"/>
                  <w:rPr>
                    <w:szCs w:val="21"/>
                  </w:rPr>
                </w:pPr>
                <w:r w:rsidRPr="00000739">
                  <w:rPr>
                    <w:rFonts w:hint="eastAsia"/>
                    <w:szCs w:val="21"/>
                  </w:rPr>
                  <w:t>同意</w:t>
                </w:r>
              </w:p>
            </w:tc>
            <w:tc>
              <w:tcPr>
                <w:tcW w:w="1985" w:type="dxa"/>
                <w:gridSpan w:val="2"/>
              </w:tcPr>
              <w:p w:rsidR="00C41884" w:rsidRPr="00000739" w:rsidRDefault="00EC2A69" w:rsidP="00D103CE">
                <w:pPr>
                  <w:snapToGrid w:val="0"/>
                  <w:spacing w:line="300" w:lineRule="auto"/>
                  <w:jc w:val="center"/>
                  <w:rPr>
                    <w:szCs w:val="21"/>
                  </w:rPr>
                </w:pPr>
                <w:r w:rsidRPr="00000739">
                  <w:rPr>
                    <w:rFonts w:hint="eastAsia"/>
                    <w:szCs w:val="21"/>
                  </w:rPr>
                  <w:t>反对</w:t>
                </w:r>
              </w:p>
            </w:tc>
            <w:tc>
              <w:tcPr>
                <w:tcW w:w="1751" w:type="dxa"/>
                <w:gridSpan w:val="2"/>
              </w:tcPr>
              <w:p w:rsidR="00C41884" w:rsidRPr="00000739" w:rsidRDefault="00EC2A69" w:rsidP="00D103CE">
                <w:pPr>
                  <w:snapToGrid w:val="0"/>
                  <w:spacing w:line="300" w:lineRule="auto"/>
                  <w:jc w:val="center"/>
                  <w:rPr>
                    <w:szCs w:val="21"/>
                  </w:rPr>
                </w:pPr>
                <w:r w:rsidRPr="00000739">
                  <w:rPr>
                    <w:rFonts w:hint="eastAsia"/>
                    <w:szCs w:val="21"/>
                  </w:rPr>
                  <w:t>弃权</w:t>
                </w:r>
              </w:p>
            </w:tc>
          </w:tr>
          <w:tr w:rsidR="00C41884" w:rsidRPr="00000739" w:rsidTr="0049496E">
            <w:tc>
              <w:tcPr>
                <w:tcW w:w="675" w:type="dxa"/>
                <w:vMerge/>
              </w:tcPr>
              <w:p w:rsidR="00C41884" w:rsidRPr="00000739" w:rsidRDefault="00C41884" w:rsidP="00D103CE">
                <w:pPr>
                  <w:snapToGrid w:val="0"/>
                  <w:spacing w:line="300" w:lineRule="auto"/>
                  <w:rPr>
                    <w:szCs w:val="21"/>
                  </w:rPr>
                </w:pPr>
              </w:p>
            </w:tc>
            <w:tc>
              <w:tcPr>
                <w:tcW w:w="1985" w:type="dxa"/>
                <w:vMerge/>
              </w:tcPr>
              <w:p w:rsidR="00C41884" w:rsidRPr="00000739" w:rsidRDefault="00C41884" w:rsidP="00D103CE">
                <w:pPr>
                  <w:snapToGrid w:val="0"/>
                  <w:spacing w:line="300" w:lineRule="auto"/>
                  <w:rPr>
                    <w:szCs w:val="21"/>
                  </w:rPr>
                </w:pPr>
              </w:p>
            </w:tc>
            <w:tc>
              <w:tcPr>
                <w:tcW w:w="992" w:type="dxa"/>
              </w:tcPr>
              <w:p w:rsidR="00C41884" w:rsidRPr="00000739" w:rsidRDefault="00EC2A69" w:rsidP="00D103CE">
                <w:pPr>
                  <w:snapToGrid w:val="0"/>
                  <w:spacing w:line="300" w:lineRule="auto"/>
                  <w:jc w:val="center"/>
                  <w:rPr>
                    <w:rFonts w:asciiTheme="minorEastAsia" w:hAnsiTheme="minorEastAsia"/>
                    <w:szCs w:val="21"/>
                  </w:rPr>
                </w:pPr>
                <w:r w:rsidRPr="00000739">
                  <w:rPr>
                    <w:rFonts w:asciiTheme="minorEastAsia" w:hAnsiTheme="minorEastAsia" w:hint="eastAsia"/>
                    <w:szCs w:val="21"/>
                  </w:rPr>
                  <w:t>票数</w:t>
                </w:r>
              </w:p>
            </w:tc>
            <w:tc>
              <w:tcPr>
                <w:tcW w:w="1134" w:type="dxa"/>
              </w:tcPr>
              <w:p w:rsidR="00C41884" w:rsidRPr="00000739" w:rsidRDefault="00EC2A69" w:rsidP="00D103CE">
                <w:pPr>
                  <w:snapToGrid w:val="0"/>
                  <w:spacing w:line="300" w:lineRule="auto"/>
                  <w:jc w:val="center"/>
                  <w:rPr>
                    <w:rFonts w:asciiTheme="minorEastAsia" w:hAnsiTheme="minorEastAsia"/>
                    <w:szCs w:val="21"/>
                  </w:rPr>
                </w:pPr>
                <w:r w:rsidRPr="00000739">
                  <w:rPr>
                    <w:rFonts w:asciiTheme="minorEastAsia" w:hAnsiTheme="minorEastAsia" w:hint="eastAsia"/>
                    <w:szCs w:val="21"/>
                  </w:rPr>
                  <w:t>比例（%）</w:t>
                </w:r>
              </w:p>
            </w:tc>
            <w:tc>
              <w:tcPr>
                <w:tcW w:w="992" w:type="dxa"/>
              </w:tcPr>
              <w:p w:rsidR="00C41884" w:rsidRPr="00000739" w:rsidRDefault="00EC2A69" w:rsidP="00D103CE">
                <w:pPr>
                  <w:snapToGrid w:val="0"/>
                  <w:spacing w:line="300" w:lineRule="auto"/>
                  <w:jc w:val="center"/>
                  <w:rPr>
                    <w:rFonts w:asciiTheme="minorEastAsia" w:hAnsiTheme="minorEastAsia"/>
                    <w:szCs w:val="21"/>
                  </w:rPr>
                </w:pPr>
                <w:r w:rsidRPr="00000739">
                  <w:rPr>
                    <w:rFonts w:asciiTheme="minorEastAsia" w:hAnsiTheme="minorEastAsia" w:hint="eastAsia"/>
                    <w:szCs w:val="21"/>
                  </w:rPr>
                  <w:t>票数</w:t>
                </w:r>
              </w:p>
            </w:tc>
            <w:tc>
              <w:tcPr>
                <w:tcW w:w="993" w:type="dxa"/>
              </w:tcPr>
              <w:p w:rsidR="00C41884" w:rsidRPr="00000739" w:rsidRDefault="00EC2A69" w:rsidP="00D103CE">
                <w:pPr>
                  <w:snapToGrid w:val="0"/>
                  <w:spacing w:line="300" w:lineRule="auto"/>
                  <w:jc w:val="center"/>
                  <w:rPr>
                    <w:rFonts w:asciiTheme="minorEastAsia" w:hAnsiTheme="minorEastAsia"/>
                    <w:szCs w:val="21"/>
                  </w:rPr>
                </w:pPr>
                <w:r w:rsidRPr="00000739">
                  <w:rPr>
                    <w:rFonts w:asciiTheme="minorEastAsia" w:hAnsiTheme="minorEastAsia" w:hint="eastAsia"/>
                    <w:szCs w:val="21"/>
                  </w:rPr>
                  <w:t>比例（%）</w:t>
                </w:r>
              </w:p>
            </w:tc>
            <w:tc>
              <w:tcPr>
                <w:tcW w:w="708" w:type="dxa"/>
              </w:tcPr>
              <w:p w:rsidR="00C41884" w:rsidRPr="00000739" w:rsidRDefault="00EC2A69" w:rsidP="00D103CE">
                <w:pPr>
                  <w:snapToGrid w:val="0"/>
                  <w:spacing w:line="300" w:lineRule="auto"/>
                  <w:jc w:val="center"/>
                  <w:rPr>
                    <w:rFonts w:asciiTheme="minorEastAsia" w:hAnsiTheme="minorEastAsia"/>
                    <w:szCs w:val="21"/>
                  </w:rPr>
                </w:pPr>
                <w:r w:rsidRPr="00000739">
                  <w:rPr>
                    <w:rFonts w:asciiTheme="minorEastAsia" w:hAnsiTheme="minorEastAsia" w:hint="eastAsia"/>
                    <w:szCs w:val="21"/>
                  </w:rPr>
                  <w:t>票数</w:t>
                </w:r>
              </w:p>
            </w:tc>
            <w:tc>
              <w:tcPr>
                <w:tcW w:w="1043" w:type="dxa"/>
              </w:tcPr>
              <w:p w:rsidR="00C41884" w:rsidRPr="00000739" w:rsidRDefault="00EC2A69" w:rsidP="00D103CE">
                <w:pPr>
                  <w:snapToGrid w:val="0"/>
                  <w:spacing w:line="300" w:lineRule="auto"/>
                  <w:jc w:val="center"/>
                  <w:rPr>
                    <w:rFonts w:asciiTheme="minorEastAsia" w:hAnsiTheme="minorEastAsia"/>
                    <w:szCs w:val="21"/>
                  </w:rPr>
                </w:pPr>
                <w:r w:rsidRPr="00000739">
                  <w:rPr>
                    <w:rFonts w:asciiTheme="minorEastAsia" w:hAnsiTheme="minorEastAsia" w:hint="eastAsia"/>
                    <w:szCs w:val="21"/>
                  </w:rPr>
                  <w:t>比例（%）</w:t>
                </w:r>
              </w:p>
            </w:tc>
          </w:tr>
          <w:sdt>
            <w:sdtPr>
              <w:rPr>
                <w:rFonts w:asciiTheme="minorEastAsia" w:hAnsiTheme="minorEastAsia"/>
                <w:szCs w:val="21"/>
              </w:rPr>
              <w:alias w:val="5%以下股东的表决情况"/>
              <w:tag w:val="_GBC_ff2a68bc4ae1452fa1f8ccc6beb2c08f"/>
              <w:id w:val="1339308"/>
              <w:lock w:val="sdtLocked"/>
            </w:sdtPr>
            <w:sdtContent>
              <w:tr w:rsidR="00C41884" w:rsidRPr="00000739" w:rsidTr="0049496E">
                <w:sdt>
                  <w:sdtPr>
                    <w:rPr>
                      <w:rFonts w:asciiTheme="minorEastAsia" w:hAnsiTheme="minorEastAsia"/>
                      <w:szCs w:val="21"/>
                    </w:rPr>
                    <w:alias w:val="5%以下股东的表决情况_议案序号"/>
                    <w:tag w:val="_GBC_003c0e2a3826430091463bd073774853"/>
                    <w:id w:val="1339309"/>
                    <w:lock w:val="sdtLocked"/>
                  </w:sdtPr>
                  <w:sdtContent>
                    <w:tc>
                      <w:tcPr>
                        <w:tcW w:w="675" w:type="dxa"/>
                      </w:tcPr>
                      <w:p w:rsidR="00C41884" w:rsidRPr="00000739" w:rsidRDefault="00E87F15" w:rsidP="00D103CE">
                        <w:pPr>
                          <w:snapToGrid w:val="0"/>
                          <w:spacing w:line="300" w:lineRule="auto"/>
                          <w:rPr>
                            <w:rFonts w:asciiTheme="minorEastAsia" w:hAnsiTheme="minorEastAsia"/>
                            <w:szCs w:val="21"/>
                          </w:rPr>
                        </w:pPr>
                        <w:r w:rsidRPr="00000739">
                          <w:rPr>
                            <w:rFonts w:asciiTheme="minorEastAsia" w:hAnsiTheme="minorEastAsia" w:hint="eastAsia"/>
                            <w:szCs w:val="21"/>
                          </w:rPr>
                          <w:t>1</w:t>
                        </w:r>
                      </w:p>
                    </w:tc>
                  </w:sdtContent>
                </w:sdt>
                <w:sdt>
                  <w:sdtPr>
                    <w:rPr>
                      <w:rFonts w:ascii="宋体" w:hAnsi="宋体" w:cs="宋体"/>
                      <w:kern w:val="0"/>
                      <w:szCs w:val="21"/>
                    </w:rPr>
                    <w:alias w:val="5%以下股东的表决情况_议案名称"/>
                    <w:tag w:val="_GBC_120f4cbdd0e24a8abf52609f00b310eb"/>
                    <w:id w:val="1339313"/>
                    <w:lock w:val="sdtLocked"/>
                    <w:text/>
                  </w:sdtPr>
                  <w:sdtContent>
                    <w:tc>
                      <w:tcPr>
                        <w:tcW w:w="1985" w:type="dxa"/>
                      </w:tcPr>
                      <w:p w:rsidR="00C41884" w:rsidRPr="00000739" w:rsidRDefault="00E87F15" w:rsidP="00D103CE">
                        <w:pPr>
                          <w:snapToGrid w:val="0"/>
                          <w:spacing w:line="300" w:lineRule="auto"/>
                          <w:rPr>
                            <w:rFonts w:asciiTheme="minorEastAsia" w:hAnsiTheme="minorEastAsia"/>
                            <w:szCs w:val="21"/>
                          </w:rPr>
                        </w:pPr>
                        <w:r w:rsidRPr="00000739">
                          <w:rPr>
                            <w:rFonts w:ascii="宋体" w:hAnsi="宋体" w:cs="宋体" w:hint="eastAsia"/>
                            <w:kern w:val="0"/>
                            <w:szCs w:val="21"/>
                          </w:rPr>
                          <w:t>关于补选王哲阳先生为公司第七届董事会董事的议案</w:t>
                        </w:r>
                      </w:p>
                    </w:tc>
                  </w:sdtContent>
                </w:sdt>
                <w:sdt>
                  <w:sdtPr>
                    <w:rPr>
                      <w:rFonts w:asciiTheme="minorEastAsia" w:hAnsiTheme="minorEastAsia"/>
                      <w:szCs w:val="21"/>
                    </w:rPr>
                    <w:alias w:val="5%以下股东的表决情况_同意票数"/>
                    <w:tag w:val="_GBC_8e6286abe9984117ab278ef08e91288b"/>
                    <w:id w:val="1339318"/>
                    <w:lock w:val="sdtLocked"/>
                  </w:sdtPr>
                  <w:sdtContent>
                    <w:tc>
                      <w:tcPr>
                        <w:tcW w:w="992" w:type="dxa"/>
                      </w:tcPr>
                      <w:p w:rsidR="00C41884" w:rsidRPr="00000739" w:rsidRDefault="0049496E" w:rsidP="0049496E">
                        <w:pPr>
                          <w:snapToGrid w:val="0"/>
                          <w:spacing w:line="300" w:lineRule="auto"/>
                          <w:jc w:val="right"/>
                          <w:rPr>
                            <w:rFonts w:asciiTheme="minorEastAsia" w:hAnsiTheme="minorEastAsia"/>
                            <w:szCs w:val="21"/>
                          </w:rPr>
                        </w:pPr>
                        <w:r>
                          <w:rPr>
                            <w:rFonts w:asciiTheme="minorEastAsia" w:hAnsiTheme="minorEastAsia"/>
                            <w:szCs w:val="21"/>
                          </w:rPr>
                          <w:t>386,800</w:t>
                        </w:r>
                      </w:p>
                    </w:tc>
                  </w:sdtContent>
                </w:sdt>
                <w:sdt>
                  <w:sdtPr>
                    <w:rPr>
                      <w:rFonts w:asciiTheme="minorEastAsia" w:hAnsiTheme="minorEastAsia"/>
                      <w:szCs w:val="21"/>
                    </w:rPr>
                    <w:alias w:val="5%以下股东的表决情况_同意比例"/>
                    <w:tag w:val="_GBC_3fcebd7488784e99b72caeb430023bbd"/>
                    <w:id w:val="1339324"/>
                    <w:lock w:val="sdtLocked"/>
                  </w:sdtPr>
                  <w:sdtContent>
                    <w:tc>
                      <w:tcPr>
                        <w:tcW w:w="1134" w:type="dxa"/>
                      </w:tcPr>
                      <w:p w:rsidR="00C41884" w:rsidRPr="00000739" w:rsidRDefault="0049496E" w:rsidP="0049496E">
                        <w:pPr>
                          <w:snapToGrid w:val="0"/>
                          <w:spacing w:line="300" w:lineRule="auto"/>
                          <w:jc w:val="right"/>
                          <w:rPr>
                            <w:rFonts w:asciiTheme="minorEastAsia" w:hAnsiTheme="minorEastAsia"/>
                            <w:szCs w:val="21"/>
                          </w:rPr>
                        </w:pPr>
                        <w:r>
                          <w:rPr>
                            <w:rFonts w:asciiTheme="minorEastAsia" w:hAnsiTheme="minorEastAsia" w:hint="eastAsia"/>
                            <w:szCs w:val="21"/>
                          </w:rPr>
                          <w:t>34.6005</w:t>
                        </w:r>
                      </w:p>
                    </w:tc>
                  </w:sdtContent>
                </w:sdt>
                <w:sdt>
                  <w:sdtPr>
                    <w:rPr>
                      <w:rFonts w:asciiTheme="minorEastAsia" w:hAnsiTheme="minorEastAsia"/>
                      <w:szCs w:val="21"/>
                    </w:rPr>
                    <w:alias w:val="5%以下股东的表决情况_反对票数"/>
                    <w:tag w:val="_GBC_a6adf5852dc1415eb83afa4dd02e7dc3"/>
                    <w:id w:val="1339331"/>
                    <w:lock w:val="sdtLocked"/>
                  </w:sdtPr>
                  <w:sdtContent>
                    <w:tc>
                      <w:tcPr>
                        <w:tcW w:w="992" w:type="dxa"/>
                      </w:tcPr>
                      <w:p w:rsidR="00C41884" w:rsidRPr="00000739" w:rsidRDefault="0049496E" w:rsidP="0049496E">
                        <w:pPr>
                          <w:snapToGrid w:val="0"/>
                          <w:spacing w:line="300" w:lineRule="auto"/>
                          <w:jc w:val="right"/>
                          <w:rPr>
                            <w:rFonts w:asciiTheme="minorEastAsia" w:hAnsiTheme="minorEastAsia"/>
                            <w:szCs w:val="21"/>
                          </w:rPr>
                        </w:pPr>
                        <w:r>
                          <w:rPr>
                            <w:rFonts w:asciiTheme="minorEastAsia" w:hAnsiTheme="minorEastAsia"/>
                            <w:szCs w:val="21"/>
                          </w:rPr>
                          <w:t>731,100</w:t>
                        </w:r>
                      </w:p>
                    </w:tc>
                  </w:sdtContent>
                </w:sdt>
                <w:sdt>
                  <w:sdtPr>
                    <w:rPr>
                      <w:rFonts w:asciiTheme="minorEastAsia" w:hAnsiTheme="minorEastAsia"/>
                      <w:szCs w:val="21"/>
                    </w:rPr>
                    <w:alias w:val="5%以下股东的表决情况_反对比例"/>
                    <w:tag w:val="_GBC_6081e1c76d3140b3b861614f2c136ab4"/>
                    <w:id w:val="1339339"/>
                    <w:lock w:val="sdtLocked"/>
                  </w:sdtPr>
                  <w:sdtContent>
                    <w:tc>
                      <w:tcPr>
                        <w:tcW w:w="993" w:type="dxa"/>
                      </w:tcPr>
                      <w:p w:rsidR="00C41884" w:rsidRPr="00000739" w:rsidRDefault="0049496E" w:rsidP="0049496E">
                        <w:pPr>
                          <w:snapToGrid w:val="0"/>
                          <w:spacing w:line="300" w:lineRule="auto"/>
                          <w:jc w:val="right"/>
                          <w:rPr>
                            <w:rFonts w:asciiTheme="minorEastAsia" w:hAnsiTheme="minorEastAsia"/>
                            <w:szCs w:val="21"/>
                          </w:rPr>
                        </w:pPr>
                        <w:r>
                          <w:rPr>
                            <w:rFonts w:asciiTheme="minorEastAsia" w:hAnsiTheme="minorEastAsia" w:hint="eastAsia"/>
                            <w:szCs w:val="21"/>
                          </w:rPr>
                          <w:t>65.3995</w:t>
                        </w:r>
                      </w:p>
                    </w:tc>
                  </w:sdtContent>
                </w:sdt>
                <w:sdt>
                  <w:sdtPr>
                    <w:rPr>
                      <w:rFonts w:asciiTheme="minorEastAsia" w:hAnsiTheme="minorEastAsia"/>
                      <w:szCs w:val="21"/>
                    </w:rPr>
                    <w:alias w:val="5%以下股东的表决情况_弃权票数"/>
                    <w:tag w:val="_GBC_255dc4ec80534d56b5adcf7034819a58"/>
                    <w:id w:val="1339348"/>
                    <w:lock w:val="sdtLocked"/>
                  </w:sdtPr>
                  <w:sdtContent>
                    <w:tc>
                      <w:tcPr>
                        <w:tcW w:w="708" w:type="dxa"/>
                      </w:tcPr>
                      <w:p w:rsidR="00C41884" w:rsidRPr="00000739" w:rsidRDefault="0049496E" w:rsidP="0049496E">
                        <w:pPr>
                          <w:snapToGrid w:val="0"/>
                          <w:spacing w:line="300" w:lineRule="auto"/>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339358"/>
                    <w:lock w:val="sdtLocked"/>
                  </w:sdtPr>
                  <w:sdtContent>
                    <w:tc>
                      <w:tcPr>
                        <w:tcW w:w="1043" w:type="dxa"/>
                      </w:tcPr>
                      <w:p w:rsidR="00C41884" w:rsidRPr="00000739" w:rsidRDefault="0049496E" w:rsidP="0049496E">
                        <w:pPr>
                          <w:snapToGrid w:val="0"/>
                          <w:spacing w:line="300" w:lineRule="auto"/>
                          <w:jc w:val="right"/>
                          <w:rPr>
                            <w:rFonts w:asciiTheme="minorEastAsia" w:hAnsiTheme="minorEastAsia"/>
                            <w:szCs w:val="21"/>
                          </w:rPr>
                        </w:pPr>
                        <w:r>
                          <w:rPr>
                            <w:rFonts w:asciiTheme="minorEastAsia" w:hAnsiTheme="minorEastAsia" w:hint="eastAsia"/>
                            <w:szCs w:val="21"/>
                          </w:rPr>
                          <w:t>0.0000</w:t>
                        </w:r>
                      </w:p>
                    </w:tc>
                  </w:sdtContent>
                </w:sdt>
              </w:tr>
            </w:sdtContent>
          </w:sdt>
        </w:tbl>
        <w:p w:rsidR="00C41884" w:rsidRDefault="00D50D41" w:rsidP="00E87F15">
          <w:pPr>
            <w:snapToGrid w:val="0"/>
            <w:spacing w:line="360" w:lineRule="auto"/>
          </w:pP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C41884" w:rsidRDefault="00EC2A69" w:rsidP="00E87F15">
          <w:pPr>
            <w:pStyle w:val="2"/>
            <w:keepNext w:val="0"/>
            <w:keepLines w:val="0"/>
            <w:numPr>
              <w:ilvl w:val="0"/>
              <w:numId w:val="7"/>
            </w:numPr>
            <w:snapToGrid w:val="0"/>
            <w:spacing w:before="0" w:after="0" w:line="360"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C41884" w:rsidRDefault="00D50D41" w:rsidP="00E87F15">
          <w:pPr>
            <w:snapToGrid w:val="0"/>
            <w:spacing w:line="360" w:lineRule="auto"/>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r w:rsidR="00E87F15">
                <w:rPr>
                  <w:rFonts w:asciiTheme="minorEastAsia" w:hAnsiTheme="minorEastAsia" w:hint="eastAsia"/>
                  <w:sz w:val="24"/>
                  <w:szCs w:val="24"/>
                </w:rPr>
                <w:t>无</w:t>
              </w:r>
            </w:sdtContent>
          </w:sdt>
        </w:p>
      </w:sdtContent>
    </w:sdt>
    <w:p w:rsidR="00C41884" w:rsidRDefault="00EC2A69" w:rsidP="0049496E">
      <w:pPr>
        <w:pStyle w:val="1"/>
        <w:keepNext w:val="0"/>
        <w:keepLines w:val="0"/>
        <w:numPr>
          <w:ilvl w:val="0"/>
          <w:numId w:val="3"/>
        </w:numPr>
        <w:snapToGrid w:val="0"/>
        <w:spacing w:beforeLines="50" w:after="0" w:line="360" w:lineRule="auto"/>
        <w:rPr>
          <w:sz w:val="24"/>
          <w:szCs w:val="24"/>
        </w:rPr>
      </w:pPr>
      <w:r>
        <w:rPr>
          <w:rFonts w:hint="eastAsia"/>
          <w:sz w:val="24"/>
          <w:szCs w:val="24"/>
        </w:rPr>
        <w:t>律师见证情况</w:t>
      </w:r>
    </w:p>
    <w:p w:rsidR="00C41884" w:rsidRDefault="00EC2A69" w:rsidP="00E87F15">
      <w:pPr>
        <w:pStyle w:val="2"/>
        <w:keepNext w:val="0"/>
        <w:keepLines w:val="0"/>
        <w:numPr>
          <w:ilvl w:val="0"/>
          <w:numId w:val="12"/>
        </w:numPr>
        <w:snapToGrid w:val="0"/>
        <w:spacing w:before="0" w:after="0" w:line="360"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w:t>
      </w:r>
      <w:proofErr w:type="gramStart"/>
      <w:r>
        <w:rPr>
          <w:rFonts w:asciiTheme="majorEastAsia" w:hAnsiTheme="majorEastAsia" w:hint="eastAsia"/>
          <w:b w:val="0"/>
          <w:sz w:val="24"/>
          <w:szCs w:val="24"/>
        </w:rPr>
        <w:t>鉴证</w:t>
      </w:r>
      <w:proofErr w:type="gramEnd"/>
      <w:r>
        <w:rPr>
          <w:rFonts w:asciiTheme="majorEastAsia" w:hAnsiTheme="majorEastAsia" w:hint="eastAsia"/>
          <w:b w:val="0"/>
          <w:sz w:val="24"/>
          <w:szCs w:val="24"/>
        </w:rPr>
        <w:t>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E87F15" w:rsidRPr="00676F49">
            <w:rPr>
              <w:rFonts w:asciiTheme="minorEastAsia" w:eastAsiaTheme="minorEastAsia" w:hAnsiTheme="minorEastAsia" w:hint="eastAsia"/>
              <w:b w:val="0"/>
              <w:sz w:val="24"/>
              <w:szCs w:val="24"/>
            </w:rPr>
            <w:t>安徽安泰达律师事务所</w:t>
          </w:r>
        </w:sdtContent>
      </w:sdt>
    </w:p>
    <w:p w:rsidR="00C41884" w:rsidRDefault="00000739" w:rsidP="00E87F15">
      <w:pPr>
        <w:snapToGrid w:val="0"/>
        <w:spacing w:line="360" w:lineRule="auto"/>
        <w:rPr>
          <w:rFonts w:asciiTheme="minorEastAsia" w:hAnsiTheme="minorEastAsia"/>
          <w:sz w:val="24"/>
          <w:szCs w:val="24"/>
        </w:rPr>
      </w:pPr>
      <w:r>
        <w:rPr>
          <w:rFonts w:asciiTheme="minorEastAsia" w:hAnsiTheme="minorEastAsia" w:hint="eastAsia"/>
          <w:sz w:val="24"/>
          <w:szCs w:val="24"/>
        </w:rPr>
        <w:t xml:space="preserve">    </w:t>
      </w:r>
      <w:r w:rsidR="00EC2A69">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E87F15" w:rsidRPr="00676F49">
            <w:rPr>
              <w:rFonts w:asciiTheme="minorEastAsia" w:hAnsiTheme="minorEastAsia" w:hint="eastAsia"/>
              <w:sz w:val="24"/>
              <w:szCs w:val="24"/>
            </w:rPr>
            <w:t>潘平、刘彦锦</w:t>
          </w:r>
          <w:r w:rsidR="00E87F15">
            <w:rPr>
              <w:rFonts w:asciiTheme="minorEastAsia" w:hAnsiTheme="minorEastAsia"/>
              <w:sz w:val="24"/>
              <w:szCs w:val="24"/>
            </w:rPr>
            <w:t xml:space="preserve"> </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C41884" w:rsidRDefault="00EC2A69" w:rsidP="00E87F15">
          <w:pPr>
            <w:pStyle w:val="2"/>
            <w:keepNext w:val="0"/>
            <w:keepLines w:val="0"/>
            <w:numPr>
              <w:ilvl w:val="0"/>
              <w:numId w:val="12"/>
            </w:numPr>
            <w:snapToGrid w:val="0"/>
            <w:spacing w:before="0" w:after="0" w:line="360" w:lineRule="auto"/>
            <w:rPr>
              <w:b w:val="0"/>
              <w:sz w:val="24"/>
              <w:szCs w:val="24"/>
            </w:rPr>
          </w:pPr>
          <w:r>
            <w:rPr>
              <w:rFonts w:hint="eastAsia"/>
              <w:b w:val="0"/>
              <w:sz w:val="24"/>
              <w:szCs w:val="24"/>
            </w:rPr>
            <w:t>律师</w:t>
          </w:r>
          <w:proofErr w:type="gramStart"/>
          <w:r>
            <w:rPr>
              <w:rFonts w:hint="eastAsia"/>
              <w:b w:val="0"/>
              <w:sz w:val="24"/>
              <w:szCs w:val="24"/>
            </w:rPr>
            <w:t>鉴证</w:t>
          </w:r>
          <w:proofErr w:type="gramEnd"/>
          <w:r>
            <w:rPr>
              <w:rFonts w:hint="eastAsia"/>
              <w:b w:val="0"/>
              <w:sz w:val="24"/>
              <w:szCs w:val="24"/>
            </w:rPr>
            <w:t>结论意见：</w:t>
          </w:r>
        </w:p>
        <w:p w:rsidR="00C41884" w:rsidRPr="00E87F15" w:rsidRDefault="00D50D41" w:rsidP="00E87F15">
          <w:pPr>
            <w:snapToGrid w:val="0"/>
            <w:spacing w:line="360" w:lineRule="auto"/>
            <w:rPr>
              <w:rFonts w:ascii="宋体" w:hAnsi="宋体"/>
              <w:sz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000739">
                <w:rPr>
                  <w:rFonts w:asciiTheme="minorEastAsia" w:hAnsiTheme="minorEastAsia" w:hint="eastAsia"/>
                  <w:sz w:val="24"/>
                  <w:szCs w:val="24"/>
                </w:rPr>
                <w:t xml:space="preserve">    </w:t>
              </w:r>
              <w:r w:rsidR="00E87F15" w:rsidRPr="00676F49">
                <w:rPr>
                  <w:rFonts w:asciiTheme="minorEastAsia" w:hAnsiTheme="minorEastAsia" w:hint="eastAsia"/>
                  <w:sz w:val="24"/>
                  <w:szCs w:val="24"/>
                </w:rPr>
                <w:t>本次股东大会的</w:t>
              </w:r>
              <w:r w:rsidR="00E87F15">
                <w:rPr>
                  <w:rFonts w:ascii="宋体" w:hAnsi="宋体" w:hint="eastAsia"/>
                  <w:sz w:val="24"/>
                </w:rPr>
                <w:t>通知、召集、召开程序、表决方式及决议内容均符合《中华人民共和国公司法》、《中华人民共和国证券法》、《上市公司股东大会规则》、《上海证券交易所股票上市规则》以及《公司章程》的有关规定，本次会议所形成的决议合法有效。</w:t>
              </w:r>
            </w:sdtContent>
          </w:sdt>
        </w:p>
      </w:sdtContent>
    </w:sdt>
    <w:p w:rsidR="00C41884" w:rsidRDefault="00EC2A69" w:rsidP="0049496E">
      <w:pPr>
        <w:pStyle w:val="1"/>
        <w:keepNext w:val="0"/>
        <w:keepLines w:val="0"/>
        <w:numPr>
          <w:ilvl w:val="0"/>
          <w:numId w:val="3"/>
        </w:numPr>
        <w:snapToGrid w:val="0"/>
        <w:spacing w:beforeLines="50" w:after="0" w:line="360" w:lineRule="auto"/>
        <w:rPr>
          <w:sz w:val="24"/>
          <w:szCs w:val="24"/>
        </w:rPr>
      </w:pPr>
      <w:r>
        <w:rPr>
          <w:rFonts w:hint="eastAsia"/>
          <w:sz w:val="24"/>
          <w:szCs w:val="24"/>
        </w:rPr>
        <w:t>备查文件目录</w:t>
      </w:r>
    </w:p>
    <w:p w:rsidR="00C41884" w:rsidRDefault="00EC2A69" w:rsidP="00E87F15">
      <w:pPr>
        <w:pStyle w:val="2"/>
        <w:keepNext w:val="0"/>
        <w:keepLines w:val="0"/>
        <w:numPr>
          <w:ilvl w:val="0"/>
          <w:numId w:val="14"/>
        </w:numPr>
        <w:snapToGrid w:val="0"/>
        <w:spacing w:before="0" w:after="0" w:line="360" w:lineRule="auto"/>
        <w:rPr>
          <w:b w:val="0"/>
          <w:sz w:val="24"/>
          <w:szCs w:val="24"/>
        </w:rPr>
      </w:pPr>
      <w:r>
        <w:rPr>
          <w:rFonts w:hint="eastAsia"/>
          <w:b w:val="0"/>
          <w:sz w:val="24"/>
          <w:szCs w:val="24"/>
        </w:rPr>
        <w:t>经与会董事和记录人签字确认并加盖董事会印章的股东大会决议；</w:t>
      </w:r>
    </w:p>
    <w:p w:rsidR="00C41884" w:rsidRDefault="00EC2A69" w:rsidP="00E87F15">
      <w:pPr>
        <w:pStyle w:val="2"/>
        <w:keepNext w:val="0"/>
        <w:keepLines w:val="0"/>
        <w:numPr>
          <w:ilvl w:val="0"/>
          <w:numId w:val="14"/>
        </w:numPr>
        <w:snapToGrid w:val="0"/>
        <w:spacing w:before="0" w:after="0" w:line="360" w:lineRule="auto"/>
        <w:rPr>
          <w:b w:val="0"/>
          <w:sz w:val="24"/>
          <w:szCs w:val="24"/>
        </w:rPr>
      </w:pPr>
      <w:r>
        <w:rPr>
          <w:rFonts w:hint="eastAsia"/>
          <w:b w:val="0"/>
          <w:sz w:val="24"/>
          <w:szCs w:val="24"/>
        </w:rPr>
        <w:t>经</w:t>
      </w:r>
      <w:proofErr w:type="gramStart"/>
      <w:r>
        <w:rPr>
          <w:rFonts w:hint="eastAsia"/>
          <w:b w:val="0"/>
          <w:sz w:val="24"/>
          <w:szCs w:val="24"/>
        </w:rPr>
        <w:t>鉴证</w:t>
      </w:r>
      <w:proofErr w:type="gramEnd"/>
      <w:r>
        <w:rPr>
          <w:rFonts w:hint="eastAsia"/>
          <w:b w:val="0"/>
          <w:sz w:val="24"/>
          <w:szCs w:val="24"/>
        </w:rPr>
        <w:t>的律师事务所主任签字并加盖公章的法律意见书</w:t>
      </w:r>
      <w:r w:rsidR="00E87F15">
        <w:rPr>
          <w:rFonts w:hint="eastAsia"/>
          <w:b w:val="0"/>
          <w:sz w:val="24"/>
          <w:szCs w:val="24"/>
        </w:rPr>
        <w:t>。</w:t>
      </w:r>
    </w:p>
    <w:p w:rsidR="00E87F15" w:rsidRDefault="00E87F15" w:rsidP="00E87F15">
      <w:pPr>
        <w:snapToGrid w:val="0"/>
        <w:spacing w:line="360" w:lineRule="auto"/>
      </w:pPr>
    </w:p>
    <w:p w:rsidR="00200BA0" w:rsidRPr="00E87F15" w:rsidRDefault="00200BA0" w:rsidP="00E87F15">
      <w:pPr>
        <w:snapToGrid w:val="0"/>
        <w:spacing w:line="360" w:lineRule="auto"/>
      </w:pPr>
    </w:p>
    <w:p w:rsidR="00C41884" w:rsidRDefault="00D50D41" w:rsidP="00E87F15">
      <w:pPr>
        <w:snapToGrid w:val="0"/>
        <w:spacing w:line="360"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EC2A69">
            <w:rPr>
              <w:rFonts w:hint="eastAsia"/>
              <w:sz w:val="24"/>
              <w:szCs w:val="24"/>
            </w:rPr>
            <w:t>安徽铜峰电子股份有限公司</w:t>
          </w:r>
        </w:sdtContent>
      </w:sdt>
    </w:p>
    <w:p w:rsidR="00C41884" w:rsidRDefault="00D50D41" w:rsidP="00E87F15">
      <w:pPr>
        <w:snapToGrid w:val="0"/>
        <w:spacing w:line="360" w:lineRule="auto"/>
        <w:ind w:rightChars="-27" w:right="-57"/>
        <w:jc w:val="right"/>
        <w:rPr>
          <w:sz w:val="24"/>
          <w:szCs w:val="24"/>
        </w:rPr>
      </w:pP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8-01-19T00:00:00Z">
            <w:dateFormat w:val="yyyy'年'M'月'd'日'"/>
            <w:lid w:val="zh-CN"/>
            <w:storeMappedDataAs w:val="dateTime"/>
            <w:calendar w:val="gregorian"/>
          </w:date>
        </w:sdtPr>
        <w:sdtContent>
          <w:r w:rsidR="00EC2A69">
            <w:rPr>
              <w:rFonts w:asciiTheme="minorEastAsia" w:hAnsiTheme="minorEastAsia" w:hint="eastAsia"/>
              <w:sz w:val="24"/>
              <w:szCs w:val="24"/>
            </w:rPr>
            <w:t>2018年1月19日</w:t>
          </w:r>
        </w:sdtContent>
      </w:sdt>
    </w:p>
    <w:sectPr w:rsidR="00C41884" w:rsidSect="008158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ED5" w:rsidRDefault="00907ED5" w:rsidP="000A5346">
      <w:r>
        <w:separator/>
      </w:r>
    </w:p>
  </w:endnote>
  <w:endnote w:type="continuationSeparator" w:id="1">
    <w:p w:rsidR="00907ED5" w:rsidRDefault="00907ED5"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ED5" w:rsidRDefault="00907ED5" w:rsidP="000A5346">
      <w:r>
        <w:separator/>
      </w:r>
    </w:p>
  </w:footnote>
  <w:footnote w:type="continuationSeparator" w:id="1">
    <w:p w:rsidR="00907ED5" w:rsidRDefault="00907ED5"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8C5DB8"/>
    <w:rsid w:val="00000739"/>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D88"/>
    <w:rsid w:val="001E5A01"/>
    <w:rsid w:val="001E6D93"/>
    <w:rsid w:val="001E75C4"/>
    <w:rsid w:val="001F422F"/>
    <w:rsid w:val="001F6B2B"/>
    <w:rsid w:val="00200BA0"/>
    <w:rsid w:val="00202534"/>
    <w:rsid w:val="002048A3"/>
    <w:rsid w:val="00205563"/>
    <w:rsid w:val="00206BC7"/>
    <w:rsid w:val="00207172"/>
    <w:rsid w:val="00207743"/>
    <w:rsid w:val="00207E7B"/>
    <w:rsid w:val="00213781"/>
    <w:rsid w:val="00215E68"/>
    <w:rsid w:val="00216201"/>
    <w:rsid w:val="00216775"/>
    <w:rsid w:val="002207BB"/>
    <w:rsid w:val="002217D3"/>
    <w:rsid w:val="0022784F"/>
    <w:rsid w:val="0023362A"/>
    <w:rsid w:val="00236115"/>
    <w:rsid w:val="002370D9"/>
    <w:rsid w:val="00244577"/>
    <w:rsid w:val="002464F4"/>
    <w:rsid w:val="00251316"/>
    <w:rsid w:val="00252A82"/>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4D6"/>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496E"/>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4D8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5BED"/>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1861"/>
    <w:rsid w:val="00C3330C"/>
    <w:rsid w:val="00C344D6"/>
    <w:rsid w:val="00C3659F"/>
    <w:rsid w:val="00C36CB8"/>
    <w:rsid w:val="00C413D4"/>
    <w:rsid w:val="00C415DA"/>
    <w:rsid w:val="00C41884"/>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853"/>
    <w:rsid w:val="00C66567"/>
    <w:rsid w:val="00C66E4C"/>
    <w:rsid w:val="00C7509C"/>
    <w:rsid w:val="00C76965"/>
    <w:rsid w:val="00C76AE5"/>
    <w:rsid w:val="00C76CF2"/>
    <w:rsid w:val="00C77E35"/>
    <w:rsid w:val="00C80E4D"/>
    <w:rsid w:val="00C80E6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F"/>
    <w:rsid w:val="00CB5618"/>
    <w:rsid w:val="00CB7741"/>
    <w:rsid w:val="00CC0740"/>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03CE"/>
    <w:rsid w:val="00D11861"/>
    <w:rsid w:val="00D11D57"/>
    <w:rsid w:val="00D15067"/>
    <w:rsid w:val="00D20523"/>
    <w:rsid w:val="00D208E9"/>
    <w:rsid w:val="00D2146D"/>
    <w:rsid w:val="00D234C0"/>
    <w:rsid w:val="00D23EC6"/>
    <w:rsid w:val="00D27CC0"/>
    <w:rsid w:val="00D31534"/>
    <w:rsid w:val="00D32EF8"/>
    <w:rsid w:val="00D338A7"/>
    <w:rsid w:val="00D3552C"/>
    <w:rsid w:val="00D35A83"/>
    <w:rsid w:val="00D37666"/>
    <w:rsid w:val="00D40E5E"/>
    <w:rsid w:val="00D41A60"/>
    <w:rsid w:val="00D41A97"/>
    <w:rsid w:val="00D42DF0"/>
    <w:rsid w:val="00D432B7"/>
    <w:rsid w:val="00D43FFF"/>
    <w:rsid w:val="00D50D41"/>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87F15"/>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2A69"/>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655"/>
    <w:rsid w:val="00FE46A9"/>
    <w:rsid w:val="00FE4A6A"/>
    <w:rsid w:val="00FF017B"/>
    <w:rsid w:val="00FF22CF"/>
    <w:rsid w:val="00FF2459"/>
    <w:rsid w:val="00FF2A46"/>
    <w:rsid w:val="00FF2A70"/>
    <w:rsid w:val="00FF5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B1F8E"/>
    <w:rsid w:val="000B6D93"/>
    <w:rsid w:val="000D2F4E"/>
    <w:rsid w:val="000F21C0"/>
    <w:rsid w:val="001B4F05"/>
    <w:rsid w:val="001D6373"/>
    <w:rsid w:val="00234A6B"/>
    <w:rsid w:val="002D4B03"/>
    <w:rsid w:val="002D5EEE"/>
    <w:rsid w:val="002D5F81"/>
    <w:rsid w:val="00314113"/>
    <w:rsid w:val="00363843"/>
    <w:rsid w:val="003B477F"/>
    <w:rsid w:val="003E67D6"/>
    <w:rsid w:val="003F1711"/>
    <w:rsid w:val="004D70C6"/>
    <w:rsid w:val="004F027D"/>
    <w:rsid w:val="0058791E"/>
    <w:rsid w:val="00590B74"/>
    <w:rsid w:val="006264FE"/>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7034"/>
    <w:rsid w:val="00B744F4"/>
    <w:rsid w:val="00B92C58"/>
    <w:rsid w:val="00C046A6"/>
    <w:rsid w:val="00C26E89"/>
    <w:rsid w:val="00CA57B3"/>
    <w:rsid w:val="00CC1501"/>
    <w:rsid w:val="00CC62A8"/>
    <w:rsid w:val="00CF19E0"/>
    <w:rsid w:val="00D14420"/>
    <w:rsid w:val="00D31166"/>
    <w:rsid w:val="00D51605"/>
    <w:rsid w:val="00D558B9"/>
    <w:rsid w:val="00DC38EF"/>
    <w:rsid w:val="00DE3D72"/>
    <w:rsid w:val="00E21A6A"/>
    <w:rsid w:val="00E537EB"/>
    <w:rsid w:val="00E613B7"/>
    <w:rsid w:val="00E67919"/>
    <w:rsid w:val="00E7345B"/>
    <w:rsid w:val="00EB00A8"/>
    <w:rsid w:val="00EC286D"/>
    <w:rsid w:val="00ED4770"/>
    <w:rsid w:val="00ED5C78"/>
    <w:rsid w:val="00EE2A54"/>
    <w:rsid w:val="00EF0090"/>
    <w:rsid w:val="00F713F4"/>
    <w:rsid w:val="00F77E4B"/>
    <w:rsid w:val="00FE3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1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76BC"/>
  </w:style>
  <w:style w:type="paragraph" w:customStyle="1" w:styleId="ADC5E8691900475DA5D4DB5D4961DA57">
    <w:name w:val="ADC5E8691900475DA5D4DB5D4961DA57"/>
    <w:rsid w:val="00A10E8A"/>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安徽铜峰电子股份有限公司</clcta-gie:GongSiFaDingZhongWenMingCheng>
  <clcta-be:GuDongDaHuiZhaoKaiNianDu xmlns:clcta-be="clcta-be">2018</clcta-be:GuDongDaHuiZhaoKaiNianDu>
  <clcta-be:GuDongDaHuiJieCi xmlns:clcta-be="clcta-be">一</clcta-be:GuDongDaHuiJieC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]]></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]]></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7B7EC0F4-44CC-47B2-A8F0-5B88C3F28747}">
  <ds:schemaRefs>
    <ds:schemaRef ds:uri="http://mapping.word.org/2014/section/customize"/>
  </ds:schemaRefs>
</ds:datastoreItem>
</file>

<file path=customXml/itemProps3.xml><?xml version="1.0" encoding="utf-8"?>
<ds:datastoreItem xmlns:ds="http://schemas.openxmlformats.org/officeDocument/2006/customXml" ds:itemID="{B7EF755F-C382-43E9-81A2-8666E27B5184}">
  <ds:schemaRefs>
    <ds:schemaRef ds:uri="http://mapping.word.org/2012/mapping"/>
  </ds:schemaRefs>
</ds:datastoreItem>
</file>

<file path=customXml/itemProps4.xml><?xml version="1.0" encoding="utf-8"?>
<ds:datastoreItem xmlns:ds="http://schemas.openxmlformats.org/officeDocument/2006/customXml" ds:itemID="{13491124-5FCE-46A3-BE4E-EB121D49DC7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207</TotalTime>
  <Pages>2</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91</cp:revision>
  <dcterms:created xsi:type="dcterms:W3CDTF">2018-01-15T07:21:00Z</dcterms:created>
  <dcterms:modified xsi:type="dcterms:W3CDTF">2018-01-18T07:58:00Z</dcterms:modified>
</cp:coreProperties>
</file>